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寒假国贸实习报告范文</w:t>
      </w:r>
    </w:p>
    <w:p/>
    <w:p/>
    <w:p>
      <w:pPr/>
      <w:r>
        <w:rPr>
          <w:rStyle w:val="myStyle"/>
        </w:rPr>
        <w:t xml:space="preserve">
	一、实习公司简介
</w:t>
      </w:r>
    </w:p>
    <w:p/>
    <w:p>
      <w:pPr/>
      <w:r>
        <w:rPr>
          <w:rStyle w:val="myStyle"/>
        </w:rPr>
        <w:t xml:space="preserve">
	(1)利宏纺织有限公司简介：
</w:t>
      </w:r>
    </w:p>
    <w:p/>
    <w:p>
      <w:pPr/>
      <w:r>
        <w:rPr>
          <w:rStyle w:val="myStyle"/>
        </w:rPr>
        <w:t xml:space="preserve">
	利宏纺织有限公司1994年成立，目标是主导国际牛仔市场。我们有“英伦・超冀设计中心”，成熟的销售和网络营销队伍和。指定为北京服装学院广东地区实习基地。 管理理念： 公司在管理中的主要特征是奉行以人为本的管理理念，注重从人的需求出发，实施以人为本的管理，在对员工进行相关技术知识培训的同时更注重对员工的道德素质培养。使公司形成一个具有高度团队合作精神和信息沟通一体化的团队。
</w:t>
      </w:r>
    </w:p>
    <w:p/>
    <w:p>
      <w:pPr/>
      <w:r>
        <w:rPr>
          <w:rStyle w:val="myStyle"/>
        </w:rPr>
        <w:t xml:space="preserve">
	利宏纺织有限公司经营理念：
</w:t>
      </w:r>
    </w:p>
    <w:p/>
    <w:p>
      <w:pPr/>
      <w:r>
        <w:rPr>
          <w:rStyle w:val="myStyle"/>
        </w:rPr>
        <w:t xml:space="preserve">
	占据市场大分额，市场的需要就是我们所要做的。以名牌批发开发客户群，建立优质的客户关系管理网络，逐步走向名牌专卖，走向我们的最终目的。以公司总部为基地，以全国为市场，发展特许连锁加盟、代理和直营模式相结合，展现前卫理念和优质产品的市场统一。 名牌精神： 打破牛仔百年的风格，创造新的牛仔文化;产品结构以女性时尚牛仔为主导方向，配置毛针织、棉针织系列产品，形成独有的即新牛仔文化。―个性的体现、理念的提升，展现出大漠中远远走来靓丽的身影。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2023-06-03T05:34:46+08:00</dcterms:created>
  <dcterms:modified xsi:type="dcterms:W3CDTF">2023-06-03T05:34:46+08:00</dcterms:modified>
</cp:coreProperties>
</file>

<file path=docProps/custom.xml><?xml version="1.0" encoding="utf-8"?>
<Properties xmlns="http://schemas.openxmlformats.org/officeDocument/2006/custom-properties" xmlns:vt="http://schemas.openxmlformats.org/officeDocument/2006/docPropsVTypes"/>
</file>