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[精品]季度管理工作计划通用10篇</w:t>
      </w:r>
    </w:p>
    <w:p/>
    <w:p/>
    <w:p>
      <w:pPr>
        <w:jc w:val="center"/>
      </w:pPr>
      <w:r>
        <w:rPr>
          <w:rStyle w:val="myStyleh4"/>
        </w:rPr>
        <w:t xml:space="preserve">季度管理工作计划通用【篇1】</w:t>
      </w:r>
    </w:p>
    <w:p/>
    <w:p>
      <w:pPr/>
      <w:r>
        <w:rPr>
          <w:rStyle w:val="myStyle"/>
        </w:rPr>
        <w:t xml:space="preserve">
	为了认真贯彻执行《建设工程安全生产管理条例》，落实“安全第一，预防为主”的方针，进一步加强对建筑施工安全的管理工作，杜绝伤亡事故的发生，保证安全生产工作的顺利开展，根据建设主管部门下达的安全生产责任书和任务要求，结合我公司安全生产的实际情况，公司决定对各在建工程项目部下达安全生产目标责任书，实行安全生产目标管理。
</w:t>
      </w:r>
    </w:p>
    <w:p/>
    <w:p>
      <w:pPr/>
      <w:r>
        <w:rPr>
          <w:rStyle w:val="myStyle"/>
        </w:rPr>
        <w:t xml:space="preserve">
	一、目标和要求
</w:t>
      </w:r>
    </w:p>
    <w:p/>
    <w:p>
      <w:pPr/>
      <w:r>
        <w:rPr>
          <w:rStyle w:val="myStyle"/>
        </w:rPr>
        <w:t xml:space="preserve">
	1.杜绝和0消灭建筑施工重大伤亡事故、火灾、爆炸事故的发生。
</w:t>
      </w:r>
    </w:p>
    <w:p/>
    <w:p>
      <w:pPr/>
      <w:r>
        <w:rPr>
          <w:rStyle w:val="myStyle"/>
        </w:rPr>
        <w:t xml:space="preserve">
	2.轻伤、负伤率必须控制在2%以下。
</w:t>
      </w:r>
    </w:p>
    <w:p/>
    <w:p>
      <w:pPr/>
      <w:r>
        <w:rPr>
          <w:rStyle w:val="myStyle"/>
        </w:rPr>
        <w:t xml:space="preserve">
	3.施工现场安全达标合格率为100%
</w:t>
      </w:r>
    </w:p>
    <w:p/>
    <w:p>
      <w:pPr/>
      <w:r>
        <w:rPr>
          <w:rStyle w:val="myStyle"/>
        </w:rPr>
        <w:t xml:space="preserve">
	4.工地做到安全生产，文明施工，保证工完料尽、场地清。
</w:t>
      </w:r>
    </w:p>
    <w:p/>
    <w:p>
      <w:pPr/>
      <w:r>
        <w:rPr>
          <w:rStyle w:val="myStyle"/>
        </w:rPr>
        <w:t xml:space="preserve">
	5.现场设置1名专职安全员，由项目负责人挑选懂安全知识，工作认真负责，事业心强的人担任。
</w:t>
      </w:r>
    </w:p>
    <w:p/>
    <w:p>
      <w:pPr/>
      <w:r>
        <w:rPr>
          <w:rStyle w:val="myStyle"/>
        </w:rPr>
        <w:t xml:space="preserve">
	二、措施和要求
</w:t>
      </w:r>
    </w:p>
    <w:p/>
    <w:p>
      <w:pPr/>
      <w:r>
        <w:rPr>
          <w:rStyle w:val="myStyle"/>
        </w:rPr>
        <w:t xml:space="preserve">
	1.各班组操作人员必须高度重视安全生产工作，强化全面安全生产管理正确处理好安全与生产的关系，切实做好安全工作层层有人管处处有人抓。
</w:t>
      </w:r>
    </w:p>
    <w:p/>
    <w:p>
      <w:pPr/>
      <w:r>
        <w:rPr>
          <w:rStyle w:val="myStyle"/>
        </w:rPr>
        <w:t xml:space="preserve">
	2.加强安全监督管理工作，要根据《福建省安全生产监督管理规定实施办法》、《现场安全操作规范》等有关规定，配备专管人员，加强对现场安全生产的检查和隐患的整改，严肃查处重大责任事故严格控制重大恶性事故的发生，最大限度地减少一般事故。
</w:t>
      </w:r>
    </w:p>
    <w:p/>
    <w:p>
      <w:pPr/>
      <w:r>
        <w:rPr>
          <w:rStyle w:val="myStyle"/>
        </w:rPr>
        <w:t xml:space="preserve">
	3.深入开展施工现场安全达标活动，要采取强有力措施保证达标计划的全面落实。
</w:t>
      </w:r>
    </w:p>
    <w:p/>
    <w:p>
      <w:pPr/>
      <w:r>
        <w:rPr>
          <w:rStyle w:val="myStyle"/>
        </w:rPr>
        <w:t xml:space="preserve">
	4.积极开展安全生产的宣传教育和培训工作，大力推广应用现代安全科学管理办法，提高广大干部职工的安全素质。
</w:t>
      </w:r>
    </w:p>
    <w:p/>
    <w:p>
      <w:pPr/>
      <w:r>
        <w:rPr>
          <w:rStyle w:val="myStyle"/>
        </w:rPr>
        <w:t xml:space="preserve">
	5.施工现场必须做到“五小设施”齐全，施工安全检查必须按部颁JGJ59-99标准进行。
</w:t>
      </w:r>
    </w:p>
    <w:p/>
    <w:p>
      <w:pPr/>
      <w:r>
        <w:rPr>
          <w:rStyle w:val="myStyle"/>
        </w:rPr>
        <w:t xml:space="preserve">
	6.做好“三室四口”防护，外架打搭设，全封闭施工（必须使用合格密目网）
</w:t>
      </w:r>
    </w:p>
    <w:p/>
    <w:p>
      <w:pPr/>
      <w:r>
        <w:rPr>
          <w:rStyle w:val="myStyle"/>
        </w:rPr>
        <w:t xml:space="preserve">
	7.配电线路实行“三相五线制”电表箱开关箱必须使用合格铁质箱，（一机、一闸、保护、一箱、一锁）
</w:t>
      </w:r>
    </w:p>
    <w:p/>
    <w:p>
      <w:pPr/>
      <w:r>
        <w:rPr>
          <w:rStyle w:val="myStyle"/>
        </w:rPr>
        <w:t xml:space="preserve">
	8.特殊工种必须持证上岗（电工、井架工、焊工、架子工，搅拌工）
</w:t>
      </w:r>
    </w:p>
    <w:p/>
    <w:p>
      <w:pPr/>
      <w:r>
        <w:rPr>
          <w:rStyle w:val="myStyle"/>
        </w:rPr>
        <w:t xml:space="preserve">
	9.各工种的工序施工应相互配合好，并及时做好交接班记录。
</w:t>
      </w:r>
    </w:p>
    <w:p/>
    <w:p>
      <w:pPr/>
      <w:r>
        <w:rPr>
          <w:rStyle w:val="myStyle"/>
        </w:rPr>
        <w:t xml:space="preserve">
	三、奖罚制度
</w:t>
      </w:r>
    </w:p>
    <w:p/>
    <w:p>
      <w:pPr/>
      <w:r>
        <w:rPr>
          <w:rStyle w:val="myStyle"/>
        </w:rPr>
        <w:t xml:space="preserve">
	1.对违反以上各款规定者，除对责任人进行罚款外，并应及时对责任人进行教育、整改、在至满足有关规定后方可进入工地继续施工。
</w:t>
      </w:r>
    </w:p>
    <w:p/>
    <w:p>
      <w:pPr/>
      <w:r>
        <w:rPr>
          <w:rStyle w:val="myStyle"/>
        </w:rPr>
        <w:t xml:space="preserve">
	2.公司将组织安全生产领导小组人员时时对各工地安全生产责任制执行和落实情况进行跟踪检查，考核、年终组织考评。好的给予表彰和奖励，差的给予通报批评。因责任制不落实，造成事故的，要按照有关规定追究责任。
</w:t>
      </w:r>
    </w:p>
    <w:p/>
    <w:p>
      <w:pPr/>
      <w:r>
        <w:rPr>
          <w:rStyle w:val="myStyle"/>
        </w:rPr>
        <w:t xml:space="preserve">
	3.本责任书经公司分管安全生产负责人和项目经理签章下达即生效。
</w:t>
      </w:r>
    </w:p>
    <w:p/>
    <w:p>
      <w:pPr>
        <w:jc w:val="center"/>
      </w:pPr>
      <w:r>
        <w:rPr>
          <w:rStyle w:val="myStyleh4"/>
        </w:rPr>
        <w:t xml:space="preserve">季度管理工作计划通用【篇2】</w:t>
      </w:r>
    </w:p>
    <w:p/>
    <w:p>
      <w:pPr/>
      <w:r>
        <w:rPr>
          <w:rStyle w:val="myStyle"/>
        </w:rPr>
        <w:t xml:space="preserve">
	尊敬的各位领导，时间飞逝，转眼又要迎来新的一年!我是红边门农贸市场的一位市场管理收费员，在过去的一年了，自己始终保持良好的工作状态，从各方面严格要求自己!在领导的悉心指导下，通过我自身的不懈努力，在工作上也取得了一些经验和成果，回顾过去的一年，将工作总结如下：
</w:t>
      </w:r>
    </w:p>
    <w:p/>
    <w:p>
      <w:pPr/>
      <w:r>
        <w:rPr>
          <w:rStyle w:val="myStyle"/>
        </w:rPr>
        <w:t xml:space="preserve">
	一、认真完成收费工作
</w:t>
      </w:r>
    </w:p>
    <w:p/>
    <w:p>
      <w:pPr/>
      <w:r>
        <w:rPr>
          <w:rStyle w:val="myStyle"/>
        </w:rPr>
        <w:t xml:space="preserve">
	在红边门农贸市场，共有三个摊区肉摊、综合摊区和蔬菜摊区。我主要负责肉摊，并和同事张虹一起负责综合摊区的收费，除此之外还一起负责电费和水费的收取。督促市场经营户按时交纳费用，不能拖欠，及时解决避免拖延费用的产生!
</w:t>
      </w:r>
    </w:p>
    <w:p/>
    <w:p>
      <w:pPr/>
      <w:r>
        <w:rPr>
          <w:rStyle w:val="myStyle"/>
        </w:rPr>
        <w:t xml:space="preserve">
	二、积极配合各政府部门完成各项检查
</w:t>
      </w:r>
    </w:p>
    <w:p/>
    <w:p>
      <w:pPr/>
      <w:r>
        <w:rPr>
          <w:rStyle w:val="myStyle"/>
        </w:rPr>
        <w:t xml:space="preserve">
	红边门农贸市场是贵阳市第一家4A级的农贸市场，在整个贵州的同类市场当中一直处在带头和模范的位置上，所以每年来视察和检查的部门和领导也非常之多。
</w:t>
      </w:r>
    </w:p>
    <w:p/>
    <w:p>
      <w:pPr/>
      <w:r>
        <w:rPr>
          <w:rStyle w:val="myStyle"/>
        </w:rPr>
        <w:t xml:space="preserve">
	平时每天都要登记食肉检疫票，保证每天从市场出去的每一斤猪肉都是合格的产品。在有检查的时候配合相关部门狠抓每个摊区的执照摆放、仪容卫生、店容店貌。保持红边门农贸市场的良好形象。
</w:t>
      </w:r>
    </w:p>
    <w:p/>
    <w:p>
      <w:pPr/>
      <w:r>
        <w:rPr>
          <w:rStyle w:val="myStyle"/>
        </w:rPr>
        <w:t xml:space="preserve">
	三、公平处理、一视同仁
</w:t>
      </w:r>
    </w:p>
    <w:p/>
    <w:p>
      <w:pPr/>
      <w:r>
        <w:rPr>
          <w:rStyle w:val="myStyle"/>
        </w:rPr>
        <w:t xml:space="preserve">
	农贸市场是一个人员很复杂的交集点，而我的工作就是要在这样一个复杂的地方管理好经营秩序。从管理好经营户每个摊区的卫生到解决经营户和经营户之间的各种纠纷，要管好每个商户很难，要搞好商户之间的关系就更是难上加难了!因为涉及范围较广，只要一不小心就会得罪很多人，到时市场就会有很多人指责你，就会影响以后工作的开展。
</w:t>
      </w:r>
    </w:p>
    <w:p/>
    <w:p>
      <w:pPr/>
      <w:r>
        <w:rPr>
          <w:rStyle w:val="myStyle"/>
        </w:rPr>
        <w:t xml:space="preserve">
	除此之外经营户和客人之间的纠纷处理也显得十分的重要，因为经营户在市场的每一个行为代表的不仅仅是个人而是整个红边门农贸市场的形象。所以在处理问题时更要注重一视同仁，不偏帮任何一方，站在一个公正的角度上以解决问题为准绳，为经营户、每一个客人解决困难!
</w:t>
      </w:r>
    </w:p>
    <w:p/>
    <w:p>
      <w:pPr/>
      <w:r>
        <w:rPr>
          <w:rStyle w:val="myStyle"/>
        </w:rPr>
        <w:t xml:space="preserve">
	以上是我一年来的工作情况，在工作当中还有很多的不足，20_年已经过去，充满挑战和机遇的20_年即将来临，在新的一年里，我将总结经验，克服不足，加强学习，为市场的发展壮大贡献自己的绵薄之力!
</w:t>
      </w:r>
    </w:p>
    <w:p/>
    <w:p>
      <w:pPr>
        <w:jc w:val="center"/>
      </w:pPr>
      <w:r>
        <w:rPr>
          <w:rStyle w:val="myStyleh4"/>
        </w:rPr>
        <w:t xml:space="preserve">季度管理工作计划通用【篇3】</w:t>
      </w:r>
    </w:p>
    <w:p/>
    <w:p>
      <w:pPr/>
      <w:r>
        <w:rPr>
          <w:rStyle w:val="myStyle"/>
        </w:rPr>
        <w:t xml:space="preserve">
	20xx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
</w:t>
      </w:r>
    </w:p>
    <w:p/>
    <w:p>
      <w:pPr/>
      <w:r>
        <w:rPr>
          <w:rStyle w:val="myStyle"/>
        </w:rPr>
        <w:t xml:space="preserve">
	一、全年各项护理工作量及工作达标情况
</w:t>
      </w:r>
    </w:p>
    <w:p/>
    <w:p>
      <w:pPr/>
      <w:r>
        <w:rPr>
          <w:rStyle w:val="myStyle"/>
        </w:rPr>
        <w:t xml:space="preserve">
	1、工作量：急诊 人次。参加抢救 人次。配合急诊手术例。护理留观病人人次。出车车次。处理突发事件次。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 、 加强护理人员服务意识，提供优质服务
</w:t>
      </w:r>
    </w:p>
    <w:p/>
    <w:p>
      <w:pPr/>
      <w:r>
        <w:rPr>
          <w:rStyle w:val="myStyle"/>
        </w:rPr>
        <w:t xml:space="preserve">
	1、 强化服务理念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 、 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
</w:t>
      </w:r>
    </w:p>
    <w:p/>
    <w:p>
      <w:pPr/>
      <w:r>
        <w:rPr>
          <w:rStyle w:val="myStyle"/>
        </w:rPr>
        <w:t xml:space="preserve">
	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
</w:t>
      </w:r>
    </w:p>
    <w:p/>
    <w:p>
      <w:pPr>
        <w:jc w:val="center"/>
      </w:pPr>
      <w:r>
        <w:rPr>
          <w:rStyle w:val="myStyleh4"/>
        </w:rPr>
        <w:t xml:space="preserve">季度管理工作计划通用【篇4】</w:t>
      </w:r>
    </w:p>
    <w:p/>
    <w:p>
      <w:pPr/>
      <w:r>
        <w:rPr>
          <w:rStyle w:val="myStyle"/>
        </w:rPr>
        <w:t xml:space="preserve">
	为了认真做好xxxx年社区卫生服务工作，给社区居民提供高效优质的公共卫生服务，根据中心全科团队实际工作情况，现制定xxxx年全科团队工作计划如下：
</w:t>
      </w:r>
    </w:p>
    <w:p/>
    <w:p>
      <w:pPr/>
      <w:r>
        <w:rPr>
          <w:rStyle w:val="myStyle"/>
        </w:rPr>
        <w:t xml:space="preserve">
	一、加强全科团队的行政管理，提高工作效率
</w:t>
      </w:r>
    </w:p>
    <w:p/>
    <w:p>
      <w:pPr/>
      <w:r>
        <w:rPr>
          <w:rStyle w:val="myStyle"/>
        </w:rPr>
        <w:t xml:space="preserve">
	xxxx年，中心全科团队要严格执行中心的各项管理制度和劳动纪律，树立大局意识和全心全意为社区居民服务的意识，发扬刘毅等先进人物不怕苦不怕累，乐于奉献的精神，努力提高工作效率，提高社区居民的满意率。
</w:t>
      </w:r>
    </w:p>
    <w:p/>
    <w:p>
      <w:pPr/>
      <w:r>
        <w:rPr>
          <w:rStyle w:val="myStyle"/>
        </w:rPr>
        <w:t xml:space="preserve">
	二、加强业务学习提高业务技能和服务水平
</w:t>
      </w:r>
    </w:p>
    <w:p/>
    <w:p>
      <w:pPr/>
      <w:r>
        <w:rPr>
          <w:rStyle w:val="myStyle"/>
        </w:rPr>
        <w:t xml:space="preserve">
	深入开展“大练兵。大比武”活动和“三基三严”学习，形成“爱学习、比业务、争先进、创先进”的好氛围。继续中医适宜技术的培训，使每个全科医师都能熟练掌握和运用中医知识为社区居民诊治常见病多发病。
</w:t>
      </w:r>
    </w:p>
    <w:p/>
    <w:p>
      <w:pPr/>
      <w:r>
        <w:rPr>
          <w:rStyle w:val="myStyle"/>
        </w:rPr>
        <w:t xml:space="preserve">
	三、提高公共卫生服务质量
</w:t>
      </w:r>
    </w:p>
    <w:p/>
    <w:p>
      <w:pPr/>
      <w:r>
        <w:rPr>
          <w:rStyle w:val="myStyle"/>
        </w:rPr>
        <w:t xml:space="preserve">
	继续以高血压、2型糖尿病、孕产妇、0―6岁儿童、老年人、重性精神病患者为重点，积极主动按时开展上门随访，为重点人群进行健康体检、疾病咨询、药物治疗指导、不良生活方式干预、母乳喂养宣传、计划生育指导。同时，为本责任区内未建立居民健康档案的常住居民建档，及时完善和更新责任区内居民健康档案，并及时进行电子档案的建立。
</w:t>
      </w:r>
    </w:p>
    <w:p/>
    <w:p>
      <w:pPr/>
      <w:r>
        <w:rPr>
          <w:rStyle w:val="myStyle"/>
        </w:rPr>
        <w:t xml:space="preserve">
	四、做好基本医疗服务
</w:t>
      </w:r>
    </w:p>
    <w:p/>
    <w:p>
      <w:pPr/>
      <w:r>
        <w:rPr>
          <w:rStyle w:val="myStyle"/>
        </w:rPr>
        <w:t xml:space="preserve">
	在做好门诊基本医疗工作的基础上，加强康复病区的建设。并根据社区居民的需要，本着合理、方便、互助、合作的原则，开展家庭病床服务，严格执行医疗技术操作规范，努力减少医疗差错和医疗纠纷的发生。
</w:t>
      </w:r>
    </w:p>
    <w:p/>
    <w:p>
      <w:pPr/>
      <w:r>
        <w:rPr>
          <w:rStyle w:val="myStyle"/>
        </w:rPr>
        <w:t xml:space="preserve">
	五、开展健康教育，普及卫生防病知识
</w:t>
      </w:r>
    </w:p>
    <w:p/>
    <w:p>
      <w:pPr/>
      <w:r>
        <w:rPr>
          <w:rStyle w:val="myStyle"/>
        </w:rPr>
        <w:t xml:space="preserve">
	全科医师团队除做好本责任区健康随访工作外，要按照中心健康教育科的统一安排，在本责任区内开展健康教育讲座和公众咨询活动，每月至少一次，内容要涵盖慢病防治、计生指导、儿童生长发育、孕产期保健、母乳喂养、慢性病高危人群不良生活方式指导、精神卫生、卫生监督、传染病防治、预防接种、中国公民健康素养、残疾人心理指导、康复训练等，提高区居民的卫生防病知识知晓率。
</w:t>
      </w:r>
    </w:p>
    <w:p/>
    <w:p>
      <w:pPr>
        <w:jc w:val="center"/>
      </w:pPr>
      <w:r>
        <w:rPr>
          <w:rStyle w:val="myStyleh4"/>
        </w:rPr>
        <w:t xml:space="preserve">季度管理工作计划通用【篇5】</w:t>
      </w:r>
    </w:p>
    <w:p/>
    <w:p>
      <w:pPr/>
      <w:r>
        <w:rPr>
          <w:rStyle w:val="myStyle"/>
        </w:rPr>
        <w:t xml:space="preserve">
	为进一步加强我们公司安全管理，确保企业对安全技术措施经费使用及时、到位，依据本公司《财务管理制度》和《资金运用制度》《安全生产资金保障制度》的规定，对20xx年度公司安全技术措施经费的提取及使用做如下申请计划：
</w:t>
      </w:r>
    </w:p>
    <w:p/>
    <w:p>
      <w:pPr/>
      <w:r>
        <w:rPr>
          <w:rStyle w:val="myStyle"/>
        </w:rPr>
        <w:t xml:space="preserve">
	1、根据《安全生产法》第十八条、《山东省安全生产条例》第十五条规定，结合公司安全管理实际状况，公司安全技术措施经费要按不低于建筑施工单位产值2%的比例提取，专项用于安全生产及安全教育培训等方面。
</w:t>
      </w:r>
    </w:p>
    <w:p/>
    <w:p>
      <w:pPr/>
      <w:r>
        <w:rPr>
          <w:rStyle w:val="myStyle"/>
        </w:rPr>
        <w:t xml:space="preserve">
	2、安全教育专项培训的保障资金：用于购置或编印安全技术、劳动保护、安全知识的参考书刊物、宣传画、标语等；企业和项目有关管理人员的培训和再教育费用；特种操作工人和一般工人的教育培训；各类证照的年检、换证工作等。
</w:t>
      </w:r>
    </w:p>
    <w:p/>
    <w:p>
      <w:pPr/>
      <w:r>
        <w:rPr>
          <w:rStyle w:val="myStyle"/>
        </w:rPr>
        <w:t xml:space="preserve">
	3、安全防护用品、技术措施的保障资金用途：用于购买、管理劳动保护用品。对安全性能不能满足工作的需要的时要及时向公司主管部门提出报废或降
</w:t>
      </w:r>
    </w:p>
    <w:p/>
    <w:p>
      <w:pPr/>
      <w:r>
        <w:rPr>
          <w:rStyle w:val="myStyle"/>
        </w:rPr>
        <w:t xml:space="preserve">
	载处理，对达到使用年限的劳保产品根据规定进行更换；机械设备、施工机具及配件进行定期的维护、保养和检测费用，对不合格的或安全性能不能满足施工安全需要的设备进行换代升级的费用等。
</w:t>
      </w:r>
    </w:p>
    <w:p/>
    <w:p>
      <w:pPr/>
      <w:r>
        <w:rPr>
          <w:rStyle w:val="myStyle"/>
        </w:rPr>
        <w:t xml:space="preserve">
	4、安全生产管理的保障资金用途：企业和项目有关安全生产管理部门和人员的办公费用、工资；公司购买的保险合同的新签订和续约费用；公司对有关部门及人员的安全生产奖励等。
</w:t>
      </w:r>
    </w:p>
    <w:p/>
    <w:p>
      <w:pPr>
        <w:jc w:val="center"/>
      </w:pPr>
      <w:r>
        <w:rPr>
          <w:rStyle w:val="myStyleh4"/>
        </w:rPr>
        <w:t xml:space="preserve">季度管理工作计划通用【篇6】</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元M月全年公务经费xx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计划仅作为客户服务部为总公司举行的“干部务虚会”，“质量、改革、发展”，提出的思路，不一定马上实行。实践是检验真理的标准，客户服务工作要根据自身特点，逐渐改良，不断推进，我们在工作中不断探索，目的是为了实实在在做好后勤服务作，努力把公司做大做强。
</w:t>
      </w:r>
    </w:p>
    <w:p/>
    <w:p>
      <w:pPr>
        <w:jc w:val="center"/>
      </w:pPr>
      <w:r>
        <w:rPr>
          <w:rStyle w:val="myStyleh4"/>
        </w:rPr>
        <w:t xml:space="preserve">季度管理工作计划通用【篇7】</w:t>
      </w:r>
    </w:p>
    <w:p/>
    <w:p>
      <w:pPr/>
      <w:r>
        <w:rPr>
          <w:rStyle w:val="myStyle"/>
        </w:rPr>
        <w:t xml:space="preserve">
	一、扎实做好疫情防控常态化工作
</w:t>
      </w:r>
    </w:p>
    <w:p/>
    <w:p>
      <w:pPr/>
      <w:r>
        <w:rPr>
          <w:rStyle w:val="myStyle"/>
        </w:rPr>
        <w:t xml:space="preserve">
	坚持疫情防控常态化。局市场管理科严格按照省、市文化和旅游主管部门、县疫情防控指挥部以及局党委的要求，毫不放松抓紧抓实抓细各项防控工作，并根据宿迁市文化广电和旅游局《关于做好文旅场所有序开放工作的通知》文件要求，制定互联网上网服务场所和娱乐场所恢复开放疫情防控工作制度和应急预案，并对我县内网吧、KTV、游戏游艺场所、景区、星级酒店、旅行社落实防控措施情况进行逐一核查，凡是防控措施不到位、存在安全隐患的文旅场所，坚决禁止开放。
</w:t>
      </w:r>
    </w:p>
    <w:p/>
    <w:p>
      <w:pPr/>
      <w:r>
        <w:rPr>
          <w:rStyle w:val="myStyle"/>
        </w:rPr>
        <w:t xml:space="preserve">
	坚持有序开放、预约限流。要求各文旅场所严格落实实名登记制度和“苏康码”查验制度，要求各景区、网吧、娱乐场所在入口处安排专人值班，对进入场所消费者进行体温测量并佩戴口罩。限制上网人流，要求各上网服务场所接纳消费者人数不得超过核定人数的75%，严格执行限流限量要求。严格控制成子湖度假区、妈祖文化园、杨树博物馆等热门景区人流密度，景区日最大承载量和瞬时最大承载量不高于核定值的75%，并对场所内游客数量实行动态管理，防范聚集性风险。
</w:t>
      </w:r>
    </w:p>
    <w:p/>
    <w:p>
      <w:pPr/>
      <w:r>
        <w:rPr>
          <w:rStyle w:val="myStyle"/>
        </w:rPr>
        <w:t xml:space="preserve">
	坚持压实企业主体责任。将疫情防控与安全生产检查相结合，成立疫情防控与安全生产明查暗访督查组，建立日常巡查机制，采取“四不两直”方式，对全县文化和旅游场所开展常态化细致化的疫情防控和安全生产检查。同时，督促各文旅企业负责人主动落实防控主体责任，严格执行疫情防控规定，制定本场所防控工作制度和应急预案，确保防控责任落实到具体责任人。针对排查中发现的各类隐患问题，立即督促复工单位即知即改、立行立改。
</w:t>
      </w:r>
    </w:p>
    <w:p/>
    <w:p>
      <w:pPr/>
      <w:r>
        <w:rPr>
          <w:rStyle w:val="myStyle"/>
        </w:rPr>
        <w:t xml:space="preserve">
	坚持做好对文旅从业人员和人民群众的宣传引导。通过应急广播、微信群、QQ群等渠道，重点加强对文旅经营单位负责人及从业人员的宣传教育，督促他们切实做好对员工的管理，自觉做到不擅自经营、不聚集、不信谣、不传谣，并及时报告疫情信息。
</w:t>
      </w:r>
    </w:p>
    <w:p/>
    <w:p>
      <w:pPr/>
      <w:r>
        <w:rPr>
          <w:rStyle w:val="myStyle"/>
        </w:rPr>
        <w:t xml:space="preserve">
	二、重点突出安全生产工作
</w:t>
      </w:r>
    </w:p>
    <w:p/>
    <w:p>
      <w:pPr/>
      <w:r>
        <w:rPr>
          <w:rStyle w:val="myStyle"/>
        </w:rPr>
        <w:t xml:space="preserve">
	层层签订责任状，责任再落实。一是局主要负责人与局属各单位、各科室负责人签订安全生产责任状，明确局属各单位、各科室安全生产责任；二是县文化市场综合执法大队、局市场管理科与全县文化和旅游企业签订安全生产责任状，并张贴于企业墙上；三是要求各旅行社、景区、乡村旅游点根据自身特点分别制定安全生产管理制度、领导小组和安全生产应急预案，送至我局进行备案；积极引导企业落实主体责任，确保安全生产责任层层落实。
</w:t>
      </w:r>
    </w:p>
    <w:p/>
    <w:p>
      <w:pPr/>
      <w:r>
        <w:rPr>
          <w:rStyle w:val="myStyle"/>
        </w:rPr>
        <w:t xml:space="preserve">
	常态检查，排查再细化。局市场管理科根据《泗阳县文化和旅游行业安全生产专项整治实施方案》部署，深入开展火灾隐患整治行动等“八大行动”，由各大行动牵头领导带队，对县内各文化和旅游企业进行过细排查，对发现的安全问题隐患及时上传市安全生产问题处置平台，做到应录尽录、应改尽改，截止目前，累计出动检查人次1465人次，检查各类文旅企业1300余家次，整改各类问题60余条。确保全县文旅行业安全平稳运行。
</w:t>
      </w:r>
    </w:p>
    <w:p/>
    <w:p>
      <w:pPr/>
      <w:r>
        <w:rPr>
          <w:rStyle w:val="myStyle"/>
        </w:rPr>
        <w:t xml:space="preserve">
	专项整治，力度再加强。为进一步加大安全生产工作力度，确保我县文旅行业安全平稳运行，我局在今年先后开展了3次安全生产专项整治行动。
</w:t>
      </w:r>
    </w:p>
    <w:p/>
    <w:p>
      <w:pPr/>
      <w:r>
        <w:rPr>
          <w:rStyle w:val="myStyle"/>
        </w:rPr>
        <w:t xml:space="preserve">
	一是开展“双见底”专项整治行动。我局在全县范围内开展为期一个月（20xx.5.11-20xx.6.10）的对文化旅游市场安全生产“双见底”专项整治行动，突出文化娱乐场所、公共文化活动场馆、文物保护单位、A级景区、星级酒店、旅行社等重点领域的平安创建和安全生产大检查。重点检查各单位安全生产责任制、安全值班巡查、用火用电制度及安全预案落实情况、消防设施运行情况、消防疏散通道、安全出口是否保持畅通、安防设施是否运行正常等。期间，我局共出动执法检查人员约300余人次，检查各类场所约120余家，排查整改各种安全隐患92处，切实保障全县文旅行业安全生产事故“0”发生。
</w:t>
      </w:r>
    </w:p>
    <w:p/>
    <w:p>
      <w:pPr/>
      <w:r>
        <w:rPr>
          <w:rStyle w:val="myStyle"/>
        </w:rPr>
        <w:t xml:space="preserve">
	二是开展文化娱乐场所“无证照”专项整治行动。为维护文化娱乐市场秩序，保障疫情后文化娱乐行业有序开放，我局按照省厅、市局相关文件精神要求，自20xx年3月起，由县市场综合执法大队牵头，局属各科室、各单位配合，在全县范围内开展文化娱乐场所“无证照”专项整治行动，共出动执法检查人员675人次，检查全县文化娱乐场所149家次，发现30家存在无证照或证照不全等情况，截至目前，30家无证经营娱乐场所已有10家场所取得《娱乐经营许可证》，其他场所都已关停或转向经营，门头字牌、店内设备、注销或变更营业执照范围等方面都已基本整改到位。
</w:t>
      </w:r>
    </w:p>
    <w:p/>
    <w:p>
      <w:pPr/>
      <w:r>
        <w:rPr>
          <w:rStyle w:val="myStyle"/>
        </w:rPr>
        <w:t xml:space="preserve">
	三是开展“国庆”“中秋”双节文旅行业安全专项整治行动。（20xx.9.16-20xx.9.30）我局组成4个专项检查组，采取“四不两直”方式，对全县旅游景区、成子湖旅游度假区、融媒体中心、广网公司、各文化娱乐场所、旅行社、星级酒店等经营单位安全生产、疫情防控和客流控制进行了暗访，累计检查旅游场所27家、文化娱乐场所88家、文博场所4家，共发现各类安全隐患23处，现场责令整改18处，限期整改5处，均已完成闭环。
</w:t>
      </w:r>
    </w:p>
    <w:p/>
    <w:p>
      <w:pPr/>
      <w:r>
        <w:rPr>
          <w:rStyle w:val="myStyle"/>
        </w:rPr>
        <w:t xml:space="preserve">
	开展安全生产培训，意识再强化。5月9日，我局组织召开20xx年度文化和旅游行业安全生产主体责任集中宣讲“春风行动”暨安全生产知识培训会议，邀请市文化广电和旅游局市场管理处处长石成俊、县消防大队蔡旺主任进行现场授课；6月30日，我局开展“安全生产月”专题宣讲活动，由局党委书记、局长裴绪如对全系统干部职工进行安全生产知识培训；9月28日，我局组织召开全县文广旅系统“国庆”“中秋”假日安全管理和疫情防控工作推进会，对全县文旅行业业主的安全生产意识进行再强化。
</w:t>
      </w:r>
    </w:p>
    <w:p/>
    <w:p>
      <w:pPr/>
      <w:r>
        <w:rPr>
          <w:rStyle w:val="myStyle"/>
        </w:rPr>
        <w:t xml:space="preserve">
	三、严格规范旅游市场秩序
</w:t>
      </w:r>
    </w:p>
    <w:p/>
    <w:p>
      <w:pPr/>
      <w:r>
        <w:rPr>
          <w:rStyle w:val="myStyle"/>
        </w:rPr>
        <w:t xml:space="preserve">
	完善旅游投诉机制，妥善化解旅游纠纷。在全县各旅游景区、乡村旅游点、旅行社和星级酒店等涉旅企业公布旅游投诉受理电话：0527-85271929。局市场管理科负责旅游投诉受理工作，保证“12318”旅游投诉渠道畅通，及时处理12345旅游投诉电话。对旅游投诉做到“四个及时”，及时受理、及时调查、及时办理、及时反馈，确保投诉在规定时间内处理完毕。截止目前，我局所受理的旅游投诉回复率和游客满意率均达到100%，有效维护了游客合法权益。
</w:t>
      </w:r>
    </w:p>
    <w:p/>
    <w:p>
      <w:pPr/>
      <w:r>
        <w:rPr>
          <w:rStyle w:val="myStyle"/>
        </w:rPr>
        <w:t xml:space="preserve">
	强化事中事后监管、维护旅游市场秩序。健全旅游行业诚信体系。建立旅游诚信服务“红黑榜”，将全县各旅行社、景区、星级酒店纳入“红黑榜”评价名单。并积极协调、筹备成立泗阳县旅游协会。积极探索旅游、餐饮等相关行业协会之间的合作发展模式。
</w:t>
      </w:r>
    </w:p>
    <w:p/>
    <w:p>
      <w:pPr/>
      <w:r>
        <w:rPr>
          <w:rStyle w:val="myStyle"/>
        </w:rPr>
        <w:t xml:space="preserve">
	加强旅游文明建设，树立泗阳旅游新形象。结合清明假期、“五一”小长假、“519中国旅游日”、“国庆”“中秋”小长假等旅游活动，积极开展文明旅游宣传教育，普及文明旅游知识，引导旅游企业、旅游从业人员及游客自觉遵守社会公德、维护生态环境和市场秩序，形成文明和谐的旅游环境。
</w:t>
      </w:r>
    </w:p>
    <w:p/>
    <w:p>
      <w:pPr/>
      <w:r>
        <w:rPr>
          <w:rStyle w:val="myStyle"/>
        </w:rPr>
        <w:t xml:space="preserve">
	优化环境，打造“开心、舒心、省心”的“三心”旅游市场。以整治国内游和出境游市场为重点，重点打击“黑车”、“黑导”、“不合理低价游”等违法违规行为。20xx年4月17日，由县文化广电和旅游局、县交通运输局、县公安局组成的联合检查组对全县旅游包车开展联合检查，本次行动共计检查旅游包车7车次，车辆运营资质均完备，旅游团队较为规范，这反映了我县旅游客运市场秩序整体运行良好，但也存在个别旅游客运企业对驾驶员安全教育培训不及时的问题，针对此类问题，执法人员一一指出，并要求现场立即整改。
</w:t>
      </w:r>
    </w:p>
    <w:p/>
    <w:p>
      <w:pPr/>
      <w:r>
        <w:rPr>
          <w:rStyle w:val="myStyle"/>
        </w:rPr>
        <w:t xml:space="preserve">
	全面推进“双随机、一公开”监管。将各旅游经营企业纳入“双随机、一公开”监管平台，以季度为周期开展“双随机”检查，及时将检查结果录入系统，接受社会监督。
</w:t>
      </w:r>
    </w:p>
    <w:p/>
    <w:p>
      <w:pPr/>
      <w:r>
        <w:rPr>
          <w:rStyle w:val="myStyle"/>
        </w:rPr>
        <w:t xml:space="preserve">
	四、切实抓牢广电传播秩序整治工作
</w:t>
      </w:r>
    </w:p>
    <w:p/>
    <w:p>
      <w:pPr/>
      <w:r>
        <w:rPr>
          <w:rStyle w:val="myStyle"/>
        </w:rPr>
        <w:t xml:space="preserve">
	抓好广播电视安全播出治理。按照省、市广电主管部门关于应急广播安全播出的相关文件和会议精神，根据局党委安排，9月14日至16日，由分管领导、局市场管理科全体人员组成检查组对全县各播出责任单位、县融媒体中心、广电网络公司开展了广播电视安全播出的专项检查。此次检查采取听取汇报、实地检查、查阅资料相结合的方式，对广播电视播出、传输单位的播控、传输、发射、监测、有线前端、铁塔等关键技术部位和供配电系统进行了检查，检查共发现问题12处，均已全部整改到位。
</w:t>
      </w:r>
    </w:p>
    <w:p/>
    <w:p>
      <w:pPr/>
      <w:r>
        <w:rPr>
          <w:rStyle w:val="myStyle"/>
        </w:rPr>
        <w:t xml:space="preserve">
	检查组对做好应急广播安全播出工作提出要求，一是要高度重视广播电视的安全播出、网络安全和设施保护工作，牢记政治使命，强化责任担当，确保各项责任落实到位；二是各播出责任单位领导干部要以上率下、靠前指挥，确保各项安全播出、网络安全和设施保护工作有序开展；三是加强应急演练，确保在出现问题时能第一时间果断处置；四是重要节目、重要时段要加强核心部门、关键岗位的值班值守力量，确保广播电视安全播出万无一失。
</w:t>
      </w:r>
    </w:p>
    <w:p/>
    <w:p>
      <w:pPr/>
      <w:r>
        <w:rPr>
          <w:rStyle w:val="myStyle"/>
        </w:rPr>
        <w:t xml:space="preserve">
	抓好境外卫星电视传播秩序治理。我局持续将境外卫星电视传播秩序专项整治作为一项重点工作来抓，始终按照国家广电总局和省、市广电主管部门《关于加强卫星电视接收设施管理的通知》的文件精神，结合本县实际，上下联动，全力配合，在全县长效持久地开展了境外卫星电视传播秩序专项整治工作，并取得了明显成效。
</w:t>
      </w:r>
    </w:p>
    <w:p/>
    <w:p>
      <w:pPr/>
      <w:r>
        <w:rPr>
          <w:rStyle w:val="myStyle"/>
        </w:rPr>
        <w:t xml:space="preserve">
	开展整治行动5年来，全县累计拆除“小耳朵”560台，同时，联合公安、市监等部门，加大整治范围，共查处非法销售网点3家，查扣设备60套。20xx年，我局继续抓紧抓实专项整治不放松，开展2次联合执法行动，共拆除“小耳朵”10台，查扣设备2台，为创建平安泗阳、构建和谐泗阳作出了积极贡献。同时积极申报省境外卫星电视传播秩序专项整治工作先进单位，11月20日已通过省局实地验收，进入台账申报阶段，并有望获批。
</w:t>
      </w:r>
    </w:p>
    <w:p/>
    <w:p>
      <w:pPr/>
      <w:r>
        <w:rPr>
          <w:rStyle w:val="myStyle"/>
        </w:rPr>
        <w:t xml:space="preserve">
	五、下一步工作计划
</w:t>
      </w:r>
    </w:p>
    <w:p/>
    <w:p>
      <w:pPr/>
      <w:r>
        <w:rPr>
          <w:rStyle w:val="myStyle"/>
        </w:rPr>
        <w:t xml:space="preserve">
	疫情防控工作。局市场管理科将继续按照局党委部署，加大日常巡查力度，确保全县文旅行业疫情防控工作不放松，对检查中发现的问题要求相关企业立即整改，并及时反馈整改情况，使发现的问题形成闭环，确保我县文旅行业安全平稳运行。
</w:t>
      </w:r>
    </w:p>
    <w:p/>
    <w:p>
      <w:pPr/>
      <w:r>
        <w:rPr>
          <w:rStyle w:val="myStyle"/>
        </w:rPr>
        <w:t xml:space="preserve">
	安全生产工作。以创建省级安全发展示范城市为契机，一是进一步加大宣传力度。本月由我局统一制作安全生产责任标识牌，确保月底前全部张贴到位，并积极探索建立安全生产举报制度，营造全员参与氛围。
</w:t>
      </w:r>
    </w:p>
    <w:p/>
    <w:p>
      <w:pPr/>
      <w:r>
        <w:rPr>
          <w:rStyle w:val="myStyle"/>
        </w:rPr>
        <w:t xml:space="preserve">
	二是继续组织开展文旅行业安全生产培训和实战演练。预计在20xx年，分时段有序组织开展全县各文旅行业经营业主、安全员参与的消防安全实战演练活动，理论与实践相结合，确保文旅行业从业人员人人都有消防意识，人人都会使用灭火器。
</w:t>
      </w:r>
    </w:p>
    <w:p/>
    <w:p>
      <w:pPr/>
      <w:r>
        <w:rPr>
          <w:rStyle w:val="myStyle"/>
        </w:rPr>
        <w:t xml:space="preserve">
	三是过细排查，突出重点。建立文旅行业安全生产常态化巡查机制，对发现的安全问题隐患做到即时即改、立行立改，重点检查企业主体责任落实情况。对不能积极有效落实专项整治工作措施的企业主体将通过约谈提醒、行政处罚等方式倒逼其落实主体责任。
</w:t>
      </w:r>
    </w:p>
    <w:p/>
    <w:p>
      <w:pPr/>
      <w:r>
        <w:rPr>
          <w:rStyle w:val="myStyle"/>
        </w:rPr>
        <w:t xml:space="preserve">
	市场管理工作。一是进一步加强行业管理，持续开展各类安全生产整治行动和文化与旅游市场专项整治行动，及时处理游客投诉，确保文化和旅游市场全年无安全生产事故发生，旅游满意率达100%。
</w:t>
      </w:r>
    </w:p>
    <w:p/>
    <w:p>
      <w:pPr/>
      <w:r>
        <w:rPr>
          <w:rStyle w:val="myStyle"/>
        </w:rPr>
        <w:t xml:space="preserve">
	二是做好20xx年星级酒店、网吧、旅行社文明城市创建工作。
</w:t>
      </w:r>
    </w:p>
    <w:p/>
    <w:p>
      <w:pPr>
        <w:jc w:val="center"/>
      </w:pPr>
      <w:r>
        <w:rPr>
          <w:rStyle w:val="myStyleh4"/>
        </w:rPr>
        <w:t xml:space="preserve">季度管理工作计划通用【篇8】</w:t>
      </w:r>
    </w:p>
    <w:p/>
    <w:p>
      <w:pPr/>
      <w:r>
        <w:rPr>
          <w:rStyle w:val="myStyle"/>
        </w:rPr>
        <w:t xml:space="preserve">
	为贯彻安全生产以“安全第一，预防为主”的指导思想，落实安全生产责任制，切实抓好安全生产管理工作，确保安全生产目标的实现，制定本年度工作计划。
</w:t>
      </w:r>
    </w:p>
    <w:p/>
    <w:p>
      <w:pPr/>
      <w:r>
        <w:rPr>
          <w:rStyle w:val="myStyle"/>
        </w:rPr>
        <w:t xml:space="preserve">
	一、20xx年安全生产目标：
</w:t>
      </w:r>
    </w:p>
    <w:p/>
    <w:p>
      <w:pPr/>
      <w:r>
        <w:rPr>
          <w:rStyle w:val="myStyle"/>
        </w:rPr>
        <w:t xml:space="preserve">
	1、杜绝火灾、爆炸事故，杜绝环境污染、人员伤亡事故；
</w:t>
      </w:r>
    </w:p>
    <w:p/>
    <w:p>
      <w:pPr/>
      <w:r>
        <w:rPr>
          <w:rStyle w:val="myStyle"/>
        </w:rPr>
        <w:t xml:space="preserve">
	2、安全教育达标率100%；
</w:t>
      </w:r>
    </w:p>
    <w:p/>
    <w:p>
      <w:pPr/>
      <w:r>
        <w:rPr>
          <w:rStyle w:val="myStyle"/>
        </w:rPr>
        <w:t xml:space="preserve">
	3、安全设施及防护用品完好率100%；
</w:t>
      </w:r>
    </w:p>
    <w:p/>
    <w:p>
      <w:pPr/>
      <w:r>
        <w:rPr>
          <w:rStyle w:val="myStyle"/>
        </w:rPr>
        <w:t xml:space="preserve">
	4、千人死亡率为零，重大责任事故为零；
</w:t>
      </w:r>
    </w:p>
    <w:p/>
    <w:p>
      <w:pPr/>
      <w:r>
        <w:rPr>
          <w:rStyle w:val="myStyle"/>
        </w:rPr>
        <w:t xml:space="preserve">
	5、隐患整改率合格率100%；
</w:t>
      </w:r>
    </w:p>
    <w:p/>
    <w:p>
      <w:pPr/>
      <w:r>
        <w:rPr>
          <w:rStyle w:val="myStyle"/>
        </w:rPr>
        <w:t xml:space="preserve">
	6、安全作业规范率100%，特殊工种持证上岗率100%。
</w:t>
      </w:r>
    </w:p>
    <w:p/>
    <w:p>
      <w:pPr/>
      <w:r>
        <w:rPr>
          <w:rStyle w:val="myStyle"/>
        </w:rPr>
        <w:t xml:space="preserve">
	二、安全管理工作措施
</w:t>
      </w:r>
    </w:p>
    <w:p/>
    <w:p>
      <w:pPr/>
      <w:r>
        <w:rPr>
          <w:rStyle w:val="myStyle"/>
        </w:rPr>
        <w:t xml:space="preserve">
	1、认真贯彻落实安全生产的政策法规和上级工作部署，在总经理领导下开展安全生产管理工作，参与编制和完善公司安全生产相关工作计划和技术措施。参与编制汇公司安全生产费用预算，确保安全生产费用合理利用。
</w:t>
      </w:r>
    </w:p>
    <w:p/>
    <w:p>
      <w:pPr/>
      <w:r>
        <w:rPr>
          <w:rStyle w:val="myStyle"/>
        </w:rPr>
        <w:t xml:space="preserve">
	2、参与公司风险评价工作。至少组织一次以上常规生产活动风险评价。当公司进行的重大的非常规生产活动时，及时组织人员进行风险评价。根据风险评价结果，协助公司建立主要危险、有害因素档案，制定相应的预防控制措施，并将工作场所存在的主要危险、有害因素和控制措施向从业人员进行宣传、培训。
</w:t>
      </w:r>
    </w:p>
    <w:p/>
    <w:p>
      <w:pPr/>
      <w:r>
        <w:rPr>
          <w:rStyle w:val="myStyle"/>
        </w:rPr>
        <w:t xml:space="preserve">
	3、协助总经理每月至少主持召开一次安全生产工作会议，汇总公司安全生产近况，综合分析研究公司安全生产管理现状，部署阶段性安全生产工作任务。
</w:t>
      </w:r>
    </w:p>
    <w:p/>
    <w:p>
      <w:pPr/>
      <w:r>
        <w:rPr>
          <w:rStyle w:val="myStyle"/>
        </w:rPr>
        <w:t xml:space="preserve">
	4、协助安全经理进行安全生产法律法规标准、安全生产规章制度和安全操作规程的评审与修订工作，确保安全生产法律法规标准、安全生产规章制度和安全操作规程符合公司安全生产实际情况。
</w:t>
      </w:r>
    </w:p>
    <w:p/>
    <w:p>
      <w:pPr/>
      <w:r>
        <w:rPr>
          <w:rStyle w:val="myStyle"/>
        </w:rPr>
        <w:t xml:space="preserve">
	5、参与制订并组织落实公司安全培训教育计划，做到新员工公司级安全教育100%，管理干部任职及年度安全考核率100%，特种作业人员持证上岗率100%，日常班组安全活动每月一次以上，从业人员年度培训教育总学时20小时以上，监督车间做好新员工及转岗、下岗再就业以及脱岗六月以上员工的车间、班组安全教育工作。参与本部门的班组安全活动，同时做好其他安全活动小组活动记录的检查工作。定期对公司安全培训教育工作进行总结。
</w:t>
      </w:r>
    </w:p>
    <w:p/>
    <w:p>
      <w:pPr/>
      <w:r>
        <w:rPr>
          <w:rStyle w:val="myStyle"/>
        </w:rPr>
        <w:t xml:space="preserve">
	6、监督督促公司生产设备部门做好公司特种设备、设备设施的管理工作。参与审批重大工艺处理、检修、施工的安全技术方案；参加新建、改建、扩建工程及大修、技改技措项目的劳动保护设施“三同时”审查、验收，保证符合职业安全卫生要求。
</w:t>
      </w:r>
    </w:p>
    <w:p/>
    <w:p>
      <w:pPr/>
      <w:r>
        <w:rPr>
          <w:rStyle w:val="myStyle"/>
        </w:rPr>
        <w:t xml:space="preserve">
	7、严格执行危险作业审批手续，必要时在现场监护作业。
</w:t>
      </w:r>
    </w:p>
    <w:p/>
    <w:p>
      <w:pPr/>
      <w:r>
        <w:rPr>
          <w:rStyle w:val="myStyle"/>
        </w:rPr>
        <w:t xml:space="preserve">
	8、在安全经理领导下组织危险化学品普查工作，建立公司危险化学品档案，及时对从业人员和相关方进行危害特性、预防、应急处置等知识的告知与沟通；及时按法律法规要求对公司生产危险化学品的安全技术说明书和安全标签进行修订。
</w:t>
      </w:r>
    </w:p>
    <w:p/>
    <w:p>
      <w:pPr/>
      <w:r>
        <w:rPr>
          <w:rStyle w:val="myStyle"/>
        </w:rPr>
        <w:t xml:space="preserve">
	9、参与制定职工劳动保护用品发放标准，并监督检查相关岗位按规定及时发放和合理使用。建立、健全职业卫生档案，及时申报作业场所职业危害因素。督促公司及时组织员工参加职业健康体检，对查出的职业病患者或疑是职业病禁忌患者进行妥善处理。
</w:t>
      </w:r>
    </w:p>
    <w:p/>
    <w:p>
      <w:pPr/>
      <w:r>
        <w:rPr>
          <w:rStyle w:val="myStyle"/>
        </w:rPr>
        <w:t xml:space="preserve">
	10、在总经理领导下组织公司安全生产事故应急预案的修订、评审、培训和演练工作，至少组织一次以上应急预案演练工作，并根据演练结果及时对预案进行修订。发生事故时协助公司领导及时迅速开展应急救援工作。
</w:t>
      </w:r>
    </w:p>
    <w:p/>
    <w:p>
      <w:pPr/>
      <w:r>
        <w:rPr>
          <w:rStyle w:val="myStyle"/>
        </w:rPr>
        <w:t xml:space="preserve">
	11、参与公司各类事故的调查分析、处理及事故汇总、统计上报以及工伤鉴定等工作。按照事故“四不放过”的原则对公司各类事故处理提出意见建议。
</w:t>
      </w:r>
    </w:p>
    <w:p/>
    <w:p>
      <w:pPr/>
      <w:r>
        <w:rPr>
          <w:rStyle w:val="myStyle"/>
        </w:rPr>
        <w:t xml:space="preserve">
	12、在总经理领导下组织开展安全检查和隐患整改工作，至少每月一次召集相关人员进行安全检查，检查和督促车间班组开展安全自查；对各种安全检查所查出的安全隐患及时进行分析，制订措施及时整改。
</w:t>
      </w:r>
    </w:p>
    <w:p/>
    <w:p>
      <w:pPr/>
      <w:r>
        <w:rPr>
          <w:rStyle w:val="myStyle"/>
        </w:rPr>
        <w:t xml:space="preserve">
	13、在总经理领导下开展公司的消防设备设施管理工作，定期检查消防设备设施运行状况并做好相关台账记录。
</w:t>
      </w:r>
    </w:p>
    <w:p/>
    <w:p>
      <w:pPr/>
      <w:r>
        <w:rPr>
          <w:rStyle w:val="myStyle"/>
        </w:rPr>
        <w:t xml:space="preserve">
	14、督促公司做好环保安全管理工作，履行环境监督员职责，落实相关环境保护政策措施，全年重大环境破坏事故为零。
</w:t>
      </w:r>
    </w:p>
    <w:p/>
    <w:p>
      <w:pPr/>
      <w:r>
        <w:rPr>
          <w:rStyle w:val="myStyle"/>
        </w:rPr>
        <w:t xml:space="preserve">
	15、在总经理领导下组织开展公司相关安全生产考核评比工作，至少进行一次以上安全绩效考核工作，对公司安全标准化管理工作进行自评，提出进一步完善计划和措施。
</w:t>
      </w:r>
    </w:p>
    <w:p/>
    <w:p>
      <w:pPr>
        <w:jc w:val="center"/>
      </w:pPr>
      <w:r>
        <w:rPr>
          <w:rStyle w:val="myStyleh4"/>
        </w:rPr>
        <w:t xml:space="preserve">季度管理工作计划通用【篇9】</w:t>
      </w:r>
    </w:p>
    <w:p/>
    <w:p>
      <w:pPr/>
      <w:r>
        <w:rPr>
          <w:rStyle w:val="myStyle"/>
        </w:rPr>
        <w:t xml:space="preserve">
	一、聚众斗殴事故的处理要点。
</w:t>
      </w:r>
    </w:p>
    <w:p/>
    <w:p>
      <w:pPr/>
      <w:r>
        <w:rPr>
          <w:rStyle w:val="myStyle"/>
        </w:rPr>
        <w:t xml:space="preserve">
	区块内发生的聚众斗殴事件，严重损害了周边生活秩序，一旦发现此类事件的发生，我们必须采取果断措施处理：
</w:t>
      </w:r>
    </w:p>
    <w:p/>
    <w:p>
      <w:pPr/>
      <w:r>
        <w:rPr>
          <w:rStyle w:val="myStyle"/>
        </w:rPr>
        <w:t xml:space="preserve">
	1，抓住事件带头人，及早发现，解决在萌芽阶段。及时发现互相串联，纠集人马，准备工具等苗头，一经发现迅速解决在萌芽阶段。
</w:t>
      </w:r>
    </w:p>
    <w:p/>
    <w:p>
      <w:pPr/>
      <w:r>
        <w:rPr>
          <w:rStyle w:val="myStyle"/>
        </w:rPr>
        <w:t xml:space="preserve">
	2，发生此类事件，应立即报告，迅速组织人员到现场，并立即叫停。对于未能叫停的情况，迅速组织人员进行疏导，发现伤者，迅速送往医院救治。
</w:t>
      </w:r>
    </w:p>
    <w:p/>
    <w:p>
      <w:pPr/>
      <w:r>
        <w:rPr>
          <w:rStyle w:val="myStyle"/>
        </w:rPr>
        <w:t xml:space="preserve">
	3，斗殴事件平息后，应该扣留当事人，逐个进行调查核实，认清事件性质，送交公安机关处理。
</w:t>
      </w:r>
    </w:p>
    <w:p/>
    <w:p>
      <w:pPr/>
      <w:r>
        <w:rPr>
          <w:rStyle w:val="myStyle"/>
        </w:rPr>
        <w:t xml:space="preserve">
	第四，盗窃事件发生的相关处置。
</w:t>
      </w:r>
    </w:p>
    <w:p/>
    <w:p>
      <w:pPr/>
      <w:r>
        <w:rPr>
          <w:rStyle w:val="myStyle"/>
        </w:rPr>
        <w:t xml:space="preserve">
	一旦超市发生盗窃事件，应该重点保护好盗窃现场，迅速通知公安局，并安排人员对于安全通道、盗贼可能路经的窗户进行看护。
</w:t>
      </w:r>
    </w:p>
    <w:p/>
    <w:p>
      <w:pPr/>
      <w:r>
        <w:rPr>
          <w:rStyle w:val="myStyle"/>
        </w:rPr>
        <w:t xml:space="preserve">
	二、超市营业区的安全监控。
</w:t>
      </w:r>
    </w:p>
    <w:p/>
    <w:p>
      <w:pPr/>
      <w:r>
        <w:rPr>
          <w:rStyle w:val="myStyle"/>
        </w:rPr>
        <w:t xml:space="preserve">
	1，控制在商城所有区域顾客的活动，发现可疑顾客，可疑行为，及时报告。
</w:t>
      </w:r>
    </w:p>
    <w:p/>
    <w:p>
      <w:pPr/>
      <w:r>
        <w:rPr>
          <w:rStyle w:val="myStyle"/>
        </w:rPr>
        <w:t xml:space="preserve">
	2，重点保护珠宝柜台，银行atm机，古董柜等。
</w:t>
      </w:r>
    </w:p>
    <w:p/>
    <w:p>
      <w:pPr/>
      <w:r>
        <w:rPr>
          <w:rStyle w:val="myStyle"/>
        </w:rPr>
        <w:t xml:space="preserve">
	3，提高警惕，防止扒窃，盗窃或诈骗财产等情况发生。
</w:t>
      </w:r>
    </w:p>
    <w:p/>
    <w:p>
      <w:pPr/>
      <w:r>
        <w:rPr>
          <w:rStyle w:val="myStyle"/>
        </w:rPr>
        <w:t xml:space="preserve">
	4，收银员应认真核实的钱数，信用卡，以防止收到假币，伪造信用卡。
</w:t>
      </w:r>
    </w:p>
    <w:p/>
    <w:p>
      <w:pPr/>
      <w:r>
        <w:rPr>
          <w:rStyle w:val="myStyle"/>
        </w:rPr>
        <w:t xml:space="preserve">
	5，保安员无特殊情况不得进入业务区。
</w:t>
      </w:r>
    </w:p>
    <w:p/>
    <w:p>
      <w:pPr/>
      <w:r>
        <w:rPr>
          <w:rStyle w:val="myStyle"/>
        </w:rPr>
        <w:t xml:space="preserve">
	6，劝告消费者不要在购物区内长时间停留与闲聊。
</w:t>
      </w:r>
    </w:p>
    <w:p/>
    <w:p>
      <w:pPr/>
      <w:r>
        <w:rPr>
          <w:rStyle w:val="myStyle"/>
        </w:rPr>
        <w:t xml:space="preserve">
	7，对商城停车厂进行24小时全天候监控。
</w:t>
      </w:r>
    </w:p>
    <w:p/>
    <w:p>
      <w:pPr>
        <w:jc w:val="center"/>
      </w:pPr>
      <w:r>
        <w:rPr>
          <w:rStyle w:val="myStyleh4"/>
        </w:rPr>
        <w:t xml:space="preserve">季度管理工作计划通用【篇10】</w:t>
      </w:r>
    </w:p>
    <w:p/>
    <w:p>
      <w:pPr/>
      <w:r>
        <w:rPr>
          <w:rStyle w:val="myStyle"/>
        </w:rPr>
        <w:t xml:space="preserve">
	2p管理处实行定时值班制，改变工作作风，提高办事效率，向业主公布管理处常设(报修)电话，全方位聆听业主的声音。
</w:t>
      </w:r>
    </w:p>
    <w:p/>
    <w:p>
      <w:pPr/>
      <w:r>
        <w:rPr>
          <w:rStyle w:val="myStyle"/>
        </w:rPr>
        <w:t xml:space="preserve">
	3p制定切实可行的管理措施，推行“首问责任制”。
</w:t>
      </w:r>
    </w:p>
    <w:p/>
    <w:p>
      <w:pPr/>
      <w:r>
        <w:rPr>
          <w:rStyle w:val="myStyle"/>
        </w:rPr>
        <w:t xml:space="preserve">
	4p健全完善管理处规章制度，如管理处员工守则、岗位责任制、绩效考核制度、内部员工奖惩制度等。
</w:t>
      </w:r>
    </w:p>
    <w:p/>
    <w:p>
      <w:pPr/>
      <w:r>
        <w:rPr>
          <w:rStyle w:val="myStyle"/>
        </w:rPr>
        <w:t xml:space="preserve">
	5p月绩效考核工作尽量量化，建立激励机制和健全绩效考核制，根据员工工作表现、工作成绩、岗位技能等做到奖勤罚懒，激励先进、鞭策后进。
</w:t>
      </w:r>
    </w:p>
    <w:p/>
    <w:p>
      <w:pPr/>
      <w:r>
        <w:rPr>
          <w:rStyle w:val="myStyle"/>
        </w:rPr>
        <w:t xml:space="preserve">
	6p完善用人制度，竞争上岗，末位淘汰。真正为勤奋工作、表现出色、能力出众的员工提供发展的空间与机会。
</w:t>
      </w:r>
    </w:p>
    <w:p/>
    <w:p>
      <w:pPr/>
      <w:r>
        <w:rPr>
          <w:rStyle w:val="myStyle"/>
        </w:rPr>
        <w:t xml:space="preserve">
	7p加强内部员工队伍管理，建设高效团队，增强管理处员工的凝集力。
</w:t>
      </w:r>
    </w:p>
    <w:p/>
    <w:p>
      <w:pPr/>
      <w:r>
        <w:rPr>
          <w:rStyle w:val="myStyle"/>
        </w:rPr>
        <w:t xml:space="preserve">
	四、严格管理，提高管理水平和服务质量
</w:t>
      </w:r>
    </w:p>
    <w:p/>
    <w:p>
      <w:pPr/>
      <w:r>
        <w:rPr>
          <w:rStyle w:val="myStyle"/>
        </w:rPr>
        <w:t xml:space="preserve">
	1p小区业主向政府物业主管部门有效投诉为零;向物业公司主管部门有效投诉为2%，投诉处理回访率100%。
</w:t>
      </w:r>
    </w:p>
    <w:p/>
    <w:p>
      <w:pPr/>
      <w:r>
        <w:rPr>
          <w:rStyle w:val="myStyle"/>
        </w:rPr>
        <w:t xml:space="preserve">
	2p小区业主对服务工作的满意率达90%以上。
</w:t>
      </w:r>
    </w:p>
    <w:p/>
    <w:p>
      <w:pPr/>
      <w:r>
        <w:rPr>
          <w:rStyle w:val="myStyle"/>
        </w:rPr>
        <w:t xml:space="preserve">
	3p急修及时，返工p返修率不高于2%。
</w:t>
      </w:r>
    </w:p>
    <w:p/>
    <w:p>
      <w:pPr/>
      <w:r>
        <w:rPr>
          <w:rStyle w:val="myStyle"/>
        </w:rPr>
        <w:t xml:space="preserve">
	4p治安p车辆p消防管理无重大管理责任事故发生。
</w:t>
      </w:r>
    </w:p>
    <w:p/>
    <w:p>
      <w:pPr/>
      <w:r>
        <w:rPr>
          <w:rStyle w:val="myStyle"/>
        </w:rPr>
        <w:t xml:space="preserve">
	5p房屋本体及设施、设备按计划保养，运行正常，无管理责任事故发生。
</w:t>
      </w:r>
    </w:p>
    <w:p/>
    <w:p>
      <w:pPr/>
      <w:r>
        <w:rPr>
          <w:rStyle w:val="myStyle"/>
        </w:rPr>
        <w:t xml:space="preserve">
	6p管理处拟由业主委员会成立社区文化活动小组，负责开展丰富多彩的社区活动;充分利用宣传栏出一些内容涉及物业管理法规、典型个案、报刊摘要等内容的板报。
</w:t>
      </w:r>
    </w:p>
    <w:p/>
    <w:p>
      <w:pPr/>
      <w:r>
        <w:rPr>
          <w:rStyle w:val="myStyle"/>
        </w:rPr>
        <w:t xml:space="preserve">
	7p本年度记录p资料保存完整，及时归档。
</w:t>
      </w:r>
    </w:p>
    <w:p/>
    <w:p>
      <w:pPr/>
      <w:r>
        <w:rPr>
          <w:rStyle w:val="myStyle"/>
        </w:rPr>
        <w:t xml:space="preserve">
	8p物业管理服务费收缴率达98%以上;物业管理报告每年度向业主公布一次。
</w:t>
      </w:r>
    </w:p>
    <w:p/>
    <w:p>
      <w:pPr/>
      <w:r>
        <w:rPr>
          <w:rStyle w:val="myStyle"/>
        </w:rPr>
        <w:t xml:space="preserve">
	五p加大培训力度，注重培训效果
</w:t>
      </w:r>
    </w:p>
    <w:p/>
    <w:p>
      <w:pPr/>
      <w:r>
        <w:rPr>
          <w:rStyle w:val="myStyle"/>
        </w:rPr>
        <w:t xml:space="preserve">
	管理处挑选精兵强将，成立以主任为主的培训实施小组，对新入职及在职员工进行培训：
</w:t>
      </w:r>
    </w:p>
    <w:p/>
    <w:p>
      <w:pPr/>
      <w:r>
        <w:rPr>
          <w:rStyle w:val="myStyle"/>
        </w:rPr>
        <w:t xml:space="preserve">
	1、新入职培训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
</w:t>
      </w:r>
    </w:p>
    <w:p/>
    <w:p>
      <w:pPr/>
      <w:r>
        <w:rPr>
          <w:rStyle w:val="myStyle"/>
        </w:rPr>
        <w:t xml:space="preserve">
	岗前培训内容：公司规章制度、《员工手册》、《员工礼仪规范》、公司的发展史、公司的规划、经营理念、公司的组织机构、员工职业道德、敬业精神、消防安全知识、物业管理基础知识等内容。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1、xx物业公司的各项规章制度
</w:t>
      </w:r>
    </w:p>
    <w:p/>
    <w:p>
      <w:pPr/>
      <w:r>
        <w:rPr>
          <w:rStyle w:val="myStyle"/>
        </w:rPr>
        <w:t xml:space="preserve">
	2、xx公司的《员工手册》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六、提升xx物业服务品牌，树优质服务新形象
</w:t>
      </w:r>
    </w:p>
    <w:p/>
    <w:p>
      <w:pPr/>
      <w:r>
        <w:rPr>
          <w:rStyle w:val="myStyle"/>
        </w:rPr>
        <w:t xml:space="preserve">
	1、人力资源整合：
</w:t>
      </w:r>
    </w:p>
    <w:p/>
    <w:p>
      <w:pPr/>
      <w:r>
        <w:rPr>
          <w:rStyle w:val="myStyle"/>
        </w:rPr>
        <w:t xml:space="preserve">
	根据管理处工作需要，适当将部分岗位职能合并，实现因才设岗，因才定岗的复合型人才管理机制。
</w:t>
      </w:r>
    </w:p>
    <w:p/>
    <w:p>
      <w:pPr/>
      <w:r>
        <w:rPr>
          <w:rStyle w:val="myStyle"/>
        </w:rPr>
        <w:t xml:space="preserve">
	2、客户服务：
</w:t>
      </w:r>
    </w:p>
    <w:p/>
    <w:p>
      <w:pPr/>
      <w:r>
        <w:rPr>
          <w:rStyle w:val="myStyle"/>
        </w:rPr>
        <w:t xml:space="preserve">
	继续贯彻执行《员工手册》，注重规范员工服务礼仪、工作效率和服务质量，为顾客提供温馨、礼貌、热情、安全、舒适的优质服务。
</w:t>
      </w:r>
    </w:p>
    <w:p/>
    <w:p>
      <w:pPr/>
      <w:r>
        <w:rPr>
          <w:rStyle w:val="myStyle"/>
        </w:rPr>
        <w:t xml:space="preserve">
	3、设备设施维护：
</w:t>
      </w:r>
    </w:p>
    <w:p/>
    <w:p>
      <w:pPr/>
      <w:r>
        <w:rPr>
          <w:rStyle w:val="myStyle"/>
        </w:rPr>
        <w:t xml:space="preserve">
	按机电运行和维修分工的原则，对小区所有的机电设施设备进行层层落实，做到物有所管、管有成效、保质增质。确保小区的供配电、给排水、水泵、消防等正常运行，做到周、月、季度保养有计划，有落实，杜绝发生重大安全责任事故。
</w:t>
      </w:r>
    </w:p>
    <w:p/>
    <w:p>
      <w:pPr/>
      <w:r>
        <w:rPr>
          <w:rStyle w:val="myStyle"/>
        </w:rPr>
        <w:t xml:space="preserve">
	4、清洁绿化管理：
</w:t>
      </w:r>
    </w:p>
    <w:p/>
    <w:p>
      <w:pPr/>
      <w:r>
        <w:rPr>
          <w:rStyle w:val="myStyle"/>
        </w:rPr>
        <w:t xml:space="preserve">
	清洁绿化部门要发扬主人翁精神，增强责任心和使命感，形成团队凝聚力，落实主管追究主问制。另外要对清洁绿化加大监管力度，力争在此方面有较大的改观。
</w:t>
      </w:r>
    </w:p>
    <w:p/>
    <w:p>
      <w:pPr/>
      <w:r>
        <w:rPr>
          <w:rStyle w:val="myStyle"/>
        </w:rPr>
        <w:t xml:space="preserve">
	5、资料管理：严格按照档案管理规定。另外，拟想对业主资料、业委会资料进行较彻底的分类整理，做到目录清晰，检索方便，楼层各住户资料袋装化，实现规范化管理，同时制定完善资料的保密制度、借查等规章制度。
</w:t>
      </w:r>
    </w:p>
    <w:p/>
    <w:p>
      <w:pPr/>
      <w:r>
        <w:rPr>
          <w:rStyle w:val="myStyle"/>
        </w:rPr>
        <w:t xml:space="preserve">
	6、车辆管理：
</w:t>
      </w:r>
    </w:p>
    <w:p/>
    <w:p>
      <w:pPr/>
      <w:r>
        <w:rPr>
          <w:rStyle w:val="myStyle"/>
        </w:rPr>
        <w:t xml:space="preserve">
	对进入小区的车辆进行严格管理，逐步实现业主车辆按固定车位停放;临时车辆采用临时收费管理;对需要保管的车辆采取保管措施，签订车辆保管合同，车主支付保管费。
</w:t>
      </w:r>
    </w:p>
    <w:p/>
    <w:p>
      <w:pPr/>
      <w:r>
        <w:rPr>
          <w:rStyle w:val="myStyle"/>
        </w:rPr>
        <w:t xml:space="preserve">
	7、安全、消防管理：
</w:t>
      </w:r>
    </w:p>
    <w:p/>
    <w:p>
      <w:pPr/>
      <w:r>
        <w:rPr>
          <w:rStyle w:val="myStyle"/>
        </w:rPr>
        <w:t xml:space="preserve">
	加强对保安员应知应会、礼仪、管理技能、沟通技巧、应急突发事件的处理等的培训，完善标识系统，对外来人员(装修人员)进出识别登记、出租屋的登记、住户搬运、等管理工作，要求保安员对小区内的业主熟知度达80%左右。消防设施设备的检查由保安员进行检查，维修保养由维修工进行。
</w:t>
      </w:r>
    </w:p>
    <w:p/>
    <w:p>
      <w:pPr/>
      <w:r>
        <w:rPr>
          <w:rStyle w:val="myStyle"/>
        </w:rPr>
        <w:t xml:space="preserve">
	七、开展多种经营与措施
</w:t>
      </w:r>
    </w:p>
    <w:p/>
    <w:p>
      <w:pPr/>
      <w:r>
        <w:rPr>
          <w:rStyle w:val="myStyle"/>
        </w:rPr>
        <w:t xml:space="preserve">
	管理处将加大对欠款业主的催交力度，有选择地对顽固业户采取一定措施，每月统计，落实到人。另外，管理处将采取如下系列措施，开展多元化经济，努力创建“社区经济圈”，力争实现管理费收支平衡。
</w:t>
      </w:r>
    </w:p>
    <w:p/>
    <w:p>
      <w:pPr/>
      <w:r>
        <w:rPr>
          <w:rStyle w:val="myStyle"/>
        </w:rPr>
        <w:t xml:space="preserve">
	1、根据小区实际情况，管理处成立房屋出租中介服务中心和成立便民服务点，制定相关制度和有效措施，定人定岗，把业主委托代为出租的房屋及便民服务统一搞活管好。
</w:t>
      </w:r>
    </w:p>
    <w:p/>
    <w:p>
      <w:pPr/>
      <w:r>
        <w:rPr>
          <w:rStyle w:val="myStyle"/>
        </w:rPr>
        <w:t xml:space="preserve">
	2、利用广场地面资源，对在小区内合法、方便顾客为前提的摆点商家以临时占有使用场地的，适当收取一定费用。
</w:t>
      </w:r>
    </w:p>
    <w:p/>
    <w:p>
      <w:pPr/>
      <w:r>
        <w:rPr>
          <w:rStyle w:val="myStyle"/>
        </w:rPr>
        <w:t xml:space="preserve">
	3、节约管理成本，减少不必要的开支。严格控制办公用品的采购与支出。
</w:t>
      </w:r>
    </w:p>
    <w:p/>
    <w:p>
      <w:pPr/>
      <w:r>
        <w:rPr>
          <w:rStyle w:val="myStyle"/>
        </w:rPr>
        <w:t xml:space="preserve">
	4、修订管理处有偿服务标准，增加有偿服务项目。
</w:t>
      </w:r>
    </w:p>
    <w:p/>
    <w:p>
      <w:pPr/>
      <w:r>
        <w:rPr>
          <w:rStyle w:val="myStyle"/>
        </w:rPr>
        <w:t xml:space="preserve">
	八、其它工作
</w:t>
      </w:r>
    </w:p>
    <w:p/>
    <w:p>
      <w:pPr/>
      <w:r>
        <w:rPr>
          <w:rStyle w:val="myStyle"/>
        </w:rPr>
        <w:t xml:space="preserve">
	1、关注、督促房地产公司对小区屋面防水、供暖工程遗留问题的解决。
</w:t>
      </w:r>
    </w:p>
    <w:p/>
    <w:p>
      <w:pPr/>
      <w:r>
        <w:rPr>
          <w:rStyle w:val="myStyle"/>
        </w:rPr>
        <w:t xml:space="preserve">
	2、充分利用辖区派出所治安群防群治，建立完善联防预警机制。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2023-09-21T12:12:27+08:00</dcterms:created>
  <dcterms:modified xsi:type="dcterms:W3CDTF">2023-09-21T12:12:27+08:00</dcterms:modified>
</cp:coreProperties>
</file>

<file path=docProps/custom.xml><?xml version="1.0" encoding="utf-8"?>
<Properties xmlns="http://schemas.openxmlformats.org/officeDocument/2006/custom-properties" xmlns:vt="http://schemas.openxmlformats.org/officeDocument/2006/docPropsVTypes"/>
</file>