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公司人事年度工作计划</w:t>
      </w:r>
    </w:p>
    <w:p/>
    <w:p/>
    <w:p>
      <w:pPr/>
      <w:r>
        <w:rPr>
          <w:rStyle w:val="myStyle"/>
        </w:rPr>
        <w:t xml:space="preserve">　　更多工作计划信息就在工作计划频道。</w:t>
      </w:r>
    </w:p>
    <w:p/>
    <w:p>
      <w:pPr/>
      <w:r>
        <w:rPr>
          <w:rStyle w:val="myStyle"/>
        </w:rPr>
        <w:t xml:space="preserve">　　一、人才储备工作</w:t>
      </w:r>
    </w:p>
    <w:p/>
    <w:p>
      <w:pPr/>
      <w:r>
        <w:rPr>
          <w:rStyle w:val="myStyle"/>
        </w:rPr>
        <w:t xml:space="preserve">　　根据公司现状，结合先进企业的管理经验，参加全国性或区域性的大型人才交流洽谈会，直接引进高层次、高学历人才获得技术过硬、品德优秀的人才队伍。拟在xx年招聘应届大学本科生10名左右，专业主要有：热能与动力专业5-7人，电气专业2-3人，化学专业2-3人。</w:t>
      </w:r>
    </w:p>
    <w:p/>
    <w:p>
      <w:pPr/>
      <w:r>
        <w:rPr>
          <w:rStyle w:val="myStyle"/>
        </w:rPr>
        <w:t xml:space="preserve">　　二、员工职称评定、职业资格证年审工作：</w:t>
      </w:r>
    </w:p>
    <w:p/>
    <w:p>
      <w:pPr/>
      <w:r>
        <w:rPr>
          <w:rStyle w:val="myStyle"/>
        </w:rPr>
        <w:t xml:space="preserve">　　随着对人才资源的进一步重视，职称评定等项工作已得到社会的普遍承认与重视。</w:t>
      </w:r>
    </w:p>
    <w:p/>
    <w:p>
      <w:pPr/>
      <w:r>
        <w:rPr>
          <w:rStyle w:val="myStyle"/>
        </w:rPr>
        <w:t xml:space="preserve">　　1、做好xx年度公司员工申报职称工作的办理，重点做好申报初级及中级职称人员的手续办理。</w:t>
      </w:r>
    </w:p>
    <w:p/>
    <w:p>
      <w:pPr/>
      <w:r>
        <w:rPr>
          <w:rStyle w:val="myStyle"/>
        </w:rPr>
        <w:t xml:space="preserve">　　2、做好公司员工职业资格证书的年审与办理工作。按照劳动部门要求，做好职业资格证书年审工作，同时根据实际适时做好职业资格证的申报及办理。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2023-05-21T05:13:32+08:00</dcterms:created>
  <dcterms:modified xsi:type="dcterms:W3CDTF">2023-05-21T05:13:32+08:00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