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2020年中学教师资格证考试《教育知识与能力》考前冲刺试卷D卷-附解析</w:t>
      </w:r>
    </w:p>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
</w:t>
      </w:r>
    </w:p>
    <w:p/>
    <w:p>
      <w:pPr/>
      <w:r>
        <w:rPr>
          <w:rStyle w:val="myStyle"/>
        </w:rPr>
        <w:t xml:space="preserve">
	一、单选题（本大题共21小题，每小题2分，共42分）
</w:t>
      </w:r>
    </w:p>
    <w:p/>
    <w:p>
      <w:pPr/>
      <w:r>
        <w:rPr>
          <w:rStyle w:val="myStyle"/>
        </w:rPr>
        <w:t xml:space="preserve">
	1、陈老师在教学中经常通过口头提问、课堂作业和书面检测等形式对学生的知识和能力进行及时测评与反馈这种教学评价被称为（）A.诊断性评价B.相对性评价C.终结性评价D.形成性评价
</w:t>
      </w:r>
    </w:p>
    <w:p/>
    <w:p>
      <w:pPr/>
      <w:r>
        <w:rPr>
          <w:rStyle w:val="myStyle"/>
        </w:rPr>
        <w:t xml:space="preserve">
	2、梅梅在计算“三加五等于八”时，虽然可以不用借助数手指来计算了，但是在梅梅的脑海中出现了三颗草能加上五颗草莓等于八颗草莓的具体形象，那么梅梅此时的思维属于（）A.直观动作思维B.具体形象思维C抽象逻辑思维D.直觉思维
</w:t>
      </w:r>
    </w:p>
    <w:p/>
    <w:p>
      <w:pPr/>
      <w:r>
        <w:rPr>
          <w:rStyle w:val="myStyle"/>
        </w:rPr>
        <w:t xml:space="preserve">
	3、张宏一次在乘坐高铁时偷偷躲在卫生间里吸烟，被乘务员发现后对其处以2000元罚款，此后张宏不在高铁上吸烟了，上述情形属于哪种强化原理？（）A.正强化B.负强化C.消退D.惩罚
</w:t>
      </w:r>
    </w:p>
    <w:p/>
    <w:p>
      <w:pPr/>
      <w:r>
        <w:rPr>
          <w:rStyle w:val="myStyle"/>
        </w:rPr>
        <w:t xml:space="preserve">
	4、捷克著名教育学家夸美纽斯发表的一部著作是教育学形成一门独立学科的标志，这部著作是（）O A.《爱弥儿》B.《大教学论》C.《普通教育学》D.《理想国》
</w:t>
      </w:r>
    </w:p>
    <w:p/>
    <w:p>
      <w:pPr/>
      <w:r>
        <w:rPr>
          <w:rStyle w:val="myStyle"/>
        </w:rPr>
        <w:t xml:space="preserve">
	5、提出“不愤不启，不怫不发”的中国古代教育家是（）A、孔子B、孟子C、荀子D、墨子
</w:t>
      </w:r>
    </w:p>
    <w:p/>
    <w:p>
      <w:pPr/>
      <w:r>
        <w:rPr>
          <w:rStyle w:val="myStyle"/>
        </w:rPr>
        <w:t xml:space="preserve">
	6、班主任王老师经常通过立志、学习、反思、箴言、情独等方式来培养学生良好思想品德这种德肓方法是（）A.说服教肓法B.榜样示范法C.情感陶冶法D.自我修养法
</w:t>
      </w:r>
    </w:p>
    <w:p/>
    <w:p>
      <w:pPr/>
      <w:r>
        <w:rPr>
          <w:rStyle w:val="myStyle"/>
        </w:rPr>
        <w:t xml:space="preserve">
	7、詹姆士和朗格提出了（〉A.丘脑情绪理论B.情绪的认识一评估说C.情绪的机体知觉理论D.情绪的动机一分化理论
</w:t>
      </w:r>
    </w:p>
    <w:p/>
    <w:p>
      <w:pPr/>
      <w:r>
        <w:rPr>
          <w:rStyle w:val="myStyle"/>
        </w:rPr>
        <w:t xml:space="preserve">
	8、依据学生个人的成绩在该班学生成绩序列中所处的位置来判断其成绩的优劣，而不考虑其是否达到了教学目标的要求这种教学评价属于（）A.诊断性评价B.绝对性评价C.总结性评价D.相对性评价
</w:t>
      </w:r>
    </w:p>
    <w:p/>
    <w:p>
      <w:pPr/>
      <w:r>
        <w:rPr>
          <w:rStyle w:val="myStyle"/>
        </w:rPr>
        <w:t xml:space="preserve">
	9、提出“百科全书”的教学内容观，并首次将学前教育纳入学制的西方著名教育学家是（）A.卢梭B.昆体良C.夸美纽斯D.裴斯泰洛齐
</w:t>
      </w:r>
    </w:p>
    <w:p/>
    <w:p>
      <w:pPr/>
      <w:r>
        <w:rPr>
          <w:rStyle w:val="myStyle"/>
        </w:rPr>
        <w:t xml:space="preserve">
	10、以下不属于范例教学基本特征的是（）A.基本性B.基础性C.有效性D.范例性
</w:t>
      </w:r>
    </w:p>
    <w:p/>
    <w:p>
      <w:pPr/>
      <w:r>
        <w:rPr>
          <w:rStyle w:val="myStyle"/>
        </w:rPr>
        <w:t xml:space="preserve">
	11、在近代教育史上，反对思辨，主张用实证方法研究知识价值，提出教育的任务是教导人们为完美生活做准备的教育家是（）A.夸美纽斯B.赫尔巴特C.斯宾塞D.卢梭
</w:t>
      </w:r>
    </w:p>
    <w:p/>
    <w:p>
      <w:pPr/>
      <w:r>
        <w:rPr>
          <w:rStyle w:val="myStyle"/>
        </w:rPr>
        <w:t xml:space="preserve">
	12、钱老师上课时经常先提出问题让大家思考一会儿，然后再叫学生回答，以使学生的心理活动更好地维持在教学活动中，钱老师所采用的课堂管理方式是（）A团体警觉B.替代强化C最小干预D处理转换
</w:t>
      </w:r>
    </w:p>
    <w:p/>
    <w:p>
      <w:pPr/>
      <w:r>
        <w:rPr>
          <w:rStyle w:val="myStyle"/>
        </w:rPr>
        <w:t xml:space="preserve">
	13、良好测验标准中显示测验能测到预先想测的知识和能力程度的指标是（）A.效度B.难度C.区分度D.信度
</w:t>
      </w:r>
    </w:p>
    <w:p/>
    <w:p>
      <w:pPr/>
      <w:r>
        <w:rPr>
          <w:rStyle w:val="myStyle"/>
        </w:rPr>
        <w:t xml:space="preserve">
	14、“君子博学而日参省乎已，则知明而行无过矣”，荀子这句话体现的德育方法是（）A.说服教育法B.榜样示范法C.实际锻炼法D.个人修养法
</w:t>
      </w:r>
    </w:p>
    <w:p/>
    <w:p>
      <w:pPr/>
      <w:r>
        <w:rPr>
          <w:rStyle w:val="myStyle"/>
        </w:rPr>
        <w:t xml:space="preserve">
	15、德育过程的基本矛盾是（）A.教育者与受教育者的矛盾B.教育者与德育内容和方法的矛盾C.受教育者与德育内容和方法的矛盾D.社会向学生提出的道德要求与学生已有的品德水平之间的矛盾
</w:t>
      </w:r>
    </w:p>
    <w:p/>
    <w:p>
      <w:pPr/>
      <w:r>
        <w:rPr>
          <w:rStyle w:val="myStyle"/>
        </w:rPr>
        <w:t xml:space="preserve">
	16、教材的主体部分是（）A、讲授题纲和讲义B、教科书和参考书C、教科书和讲义D、讲义和参考书
</w:t>
      </w:r>
    </w:p>
    <w:p/>
    <w:p>
      <w:pPr/>
      <w:r>
        <w:rPr>
          <w:rStyle w:val="myStyle"/>
        </w:rPr>
        <w:t xml:space="preserve">
	17、小学阶段的教学多使用直观形象方式，中学以后可增加抽象讲解.，这体现了儿童身心发展具有（）特点A.主体性B.个别差异性C.阶段性D.不平衡性
</w:t>
      </w:r>
    </w:p>
    <w:p/>
    <w:p>
      <w:pPr/>
      <w:r>
        <w:rPr>
          <w:rStyle w:val="myStyle"/>
        </w:rPr>
        <w:t xml:space="preserve">
	18、在控制条件下对某种行为或者心理现象进行观察的研究方法称为（）A.实验法B.测验法C.调查法I）.观察法
</w:t>
      </w:r>
    </w:p>
    <w:p/>
    <w:p>
      <w:pPr/>
      <w:r>
        <w:rPr>
          <w:rStyle w:val="myStyle"/>
        </w:rPr>
        <w:t xml:space="preserve">
	19、班级成员在服从班集体的准确决定和承担责任的前提下，参与班级管理的方式叫做（）o A.常规管理B.平行管理C.民主管理D.目标管理
</w:t>
      </w:r>
    </w:p>
    <w:p/>
    <w:p>
      <w:pPr/>
      <w:r>
        <w:rPr>
          <w:rStyle w:val="myStyle"/>
        </w:rPr>
        <w:t xml:space="preserve">
	20、如果让六个月婴儿走路，不但徒劳而且无益同理，让四岁的儿童学高等数学，也难以成功这说明（）A.遗传素质的成熟程度制约着人的发展过程及其阶段B.遗传素质的差异性对人的发展有一定影响C.遗传素质具有可塑性D.遗传素质决定人发展的最终结果
</w:t>
      </w:r>
    </w:p>
    <w:p/>
    <w:p>
      <w:pPr/>
      <w:r>
        <w:rPr>
          <w:rStyle w:val="myStyle"/>
        </w:rPr>
        <w:t xml:space="preserve">
	21、合作开发能够更充分地利用课程资源，有利于各方之间的交流，特别有利于教师之间相互学习、提高以下选项不属于合作开发的形式的是（）A、校际合作B、校内合作C、教师与专家的合作D、课题研究
</w:t>
      </w:r>
    </w:p>
    <w:p/>
    <w:p>
      <w:pPr/>
      <w:r>
        <w:rPr>
          <w:rStyle w:val="myStyle"/>
        </w:rPr>
        <w:t xml:space="preserve">
	二、辨析题（本大题共4小题，每小题8分，共32分）
</w:t>
      </w:r>
    </w:p>
    <w:p/>
    <w:p>
      <w:pPr/>
      <w:r>
        <w:rPr>
          <w:rStyle w:val="myStyle"/>
        </w:rPr>
        <w:t xml:space="preserve">
	1、教育可以改变政治经济制度的发展方向
</w:t>
      </w:r>
    </w:p>
    <w:p/>
    <w:p>
      <w:pPr/>
      <w:r>
        <w:rPr>
          <w:rStyle w:val="myStyle"/>
        </w:rPr>
        <w:t xml:space="preserve">
	2、液体智力属于人类的基本能力，它受文化教肓的影响较大
</w:t>
      </w:r>
    </w:p>
    <w:p/>
    <w:p>
      <w:pPr/>
      <w:r>
        <w:rPr>
          <w:rStyle w:val="myStyle"/>
        </w:rPr>
        <w:t xml:space="preserve">
	3、归纳式学习属于自上而下的迁移
</w:t>
      </w:r>
    </w:p>
    <w:p/>
    <w:p>
      <w:pPr/>
      <w:r>
        <w:rPr>
          <w:rStyle w:val="myStyle"/>
        </w:rPr>
        <w:t xml:space="preserve">
	4、总的来说，学校课程内容主要是由间接经验构成
</w:t>
      </w:r>
    </w:p>
    <w:p/>
    <w:p>
      <w:pPr/>
      <w:r>
        <w:rPr>
          <w:rStyle w:val="myStyle"/>
        </w:rPr>
        <w:t xml:space="preserve">
	三、简答题（本大题共4小题，每小题10分，共40分）
</w:t>
      </w:r>
    </w:p>
    <w:p/>
    <w:p>
      <w:pPr/>
      <w:r>
        <w:rPr>
          <w:rStyle w:val="myStyle"/>
        </w:rPr>
        <w:t xml:space="preserve">
	1、简述班主任做好个别教育工作的要求
</w:t>
      </w:r>
    </w:p>
    <w:p/>
    <w:p>
      <w:pPr/>
      <w:r>
        <w:rPr>
          <w:rStyle w:val="myStyle"/>
        </w:rPr>
        <w:t xml:space="preserve">
	2、简述班集体形成的条件
</w:t>
      </w:r>
    </w:p>
    <w:p/>
    <w:p>
      <w:pPr/>
      <w:r>
        <w:rPr>
          <w:rStyle w:val="myStyle"/>
        </w:rPr>
        <w:t xml:space="preserve">
	3、简述教师培养学生注意力的方法
</w:t>
      </w:r>
    </w:p>
    <w:p/>
    <w:p>
      <w:pPr/>
      <w:r>
        <w:rPr>
          <w:rStyle w:val="myStyle"/>
        </w:rPr>
        <w:t xml:space="preserve">
	（1）运用无意注意的规律组织教学
</w:t>
      </w:r>
    </w:p>
    <w:p/>
    <w:p>
      <w:pPr/>
      <w:r>
        <w:rPr>
          <w:rStyle w:val="myStyle"/>
        </w:rPr>
        <w:t xml:space="preserve">
	4、班级管理的功能有哪些
</w:t>
      </w:r>
    </w:p>
    <w:p/>
    <w:p>
      <w:pPr/>
      <w:r>
        <w:rPr>
          <w:rStyle w:val="myStyle"/>
        </w:rPr>
        <w:t xml:space="preserve">
	四、材料分析（本大题共2小题，每小题18分，共36分）
</w:t>
      </w:r>
    </w:p>
    <w:p/>
    <w:p>
      <w:pPr/>
      <w:r>
        <w:rPr>
          <w:rStyle w:val="myStyle"/>
        </w:rPr>
        <w:t xml:space="preserve">
	1、我是初二
</w:t>
      </w:r>
    </w:p>
    <w:p/>
    <w:p>
      <w:pPr/>
      <w:r>
        <w:rPr>
          <w:rStyle w:val="myStyle"/>
        </w:rPr>
        <w:t xml:space="preserve">
	2、?位高中女生接受心理辅导时的自述进入高三以来，我就觉得自己被笼罩在一种紧张学习迎接高考的氛围中，时常感觉到心烦意乱，学习成绩也时好时坏，为此整天惴惴不安我常常想到高考问题，感觉也与以前有所不同心跳的剧烈程度比以前强很多，身体有种不舒服的跳热，思维不太受控制注意力也难集中我怕老师提问，老师一叫我回答问题不论是能答上来还是答不上来，回答时总是语无论次而且声音发颤虽然经常被老师提问，却还是消除不了这种胆怯心理考试之前，我会非常紧张，几天前就会睡不着觉连续失眠，考试时常因为太紧张而不能认真审题；并且考试时，感到心跳加速，头脑发胀，昏昏沉沉结果考试成绩越来越差老师，你说我能改变这种情况吗？问题请结合材料，说明中学生考试焦虑的主要表现，产生的原因和调方法参考答案
</w:t>
      </w:r>
    </w:p>
    <w:p/>
    <w:p>
      <w:pPr/>
      <w:r>
        <w:rPr>
          <w:rStyle w:val="myStyle"/>
        </w:rPr>
        <w:t xml:space="preserve">
	一、单选题（本大题共21小题，每小题2分，共42分）
</w:t>
      </w:r>
    </w:p>
    <w:p/>
    <w:p>
      <w:pPr/>
      <w:r>
        <w:rPr>
          <w:rStyle w:val="myStyle"/>
        </w:rPr>
        <w:t xml:space="preserve">
	1、D
</w:t>
      </w:r>
    </w:p>
    <w:p/>
    <w:p>
      <w:pPr/>
      <w:r>
        <w:rPr>
          <w:rStyle w:val="myStyle"/>
        </w:rPr>
        <w:t xml:space="preserve">
	2、B
</w:t>
      </w:r>
    </w:p>
    <w:p/>
    <w:p>
      <w:pPr/>
      <w:r>
        <w:rPr>
          <w:rStyle w:val="myStyle"/>
        </w:rPr>
        <w:t xml:space="preserve">
	3、D
</w:t>
      </w:r>
    </w:p>
    <w:p/>
    <w:p>
      <w:pPr/>
      <w:r>
        <w:rPr>
          <w:rStyle w:val="myStyle"/>
        </w:rPr>
        <w:t xml:space="preserve">
	4、【答案】B
</w:t>
      </w:r>
    </w:p>
    <w:p/>
    <w:p>
      <w:pPr/>
      <w:r>
        <w:rPr>
          <w:rStyle w:val="myStyle"/>
        </w:rPr>
        <w:t xml:space="preserve">
	5、A
</w:t>
      </w:r>
    </w:p>
    <w:p/>
    <w:p>
      <w:pPr/>
      <w:r>
        <w:rPr>
          <w:rStyle w:val="myStyle"/>
        </w:rPr>
        <w:t xml:space="preserve">
	6、D
</w:t>
      </w:r>
    </w:p>
    <w:p/>
    <w:p>
      <w:pPr/>
      <w:r>
        <w:rPr>
          <w:rStyle w:val="myStyle"/>
        </w:rPr>
        <w:t xml:space="preserve">
	7、C
</w:t>
      </w:r>
    </w:p>
    <w:p/>
    <w:p>
      <w:pPr/>
      <w:r>
        <w:rPr>
          <w:rStyle w:val="myStyle"/>
        </w:rPr>
        <w:t xml:space="preserve">
	8、答案D
</w:t>
      </w:r>
    </w:p>
    <w:p/>
    <w:p>
      <w:pPr/>
      <w:r>
        <w:rPr>
          <w:rStyle w:val="myStyle"/>
        </w:rPr>
        <w:t xml:space="preserve">
	9、【答案】C
</w:t>
      </w:r>
    </w:p>
    <w:p/>
    <w:p>
      <w:pPr/>
      <w:r>
        <w:rPr>
          <w:rStyle w:val="myStyle"/>
        </w:rPr>
        <w:t xml:space="preserve">
	10、C
</w:t>
      </w:r>
    </w:p>
    <w:p/>
    <w:p>
      <w:pPr/>
      <w:r>
        <w:rPr>
          <w:rStyle w:val="myStyle"/>
        </w:rPr>
        <w:t xml:space="preserve">
	11、C
</w:t>
      </w:r>
    </w:p>
    <w:p/>
    <w:p>
      <w:pPr/>
      <w:r>
        <w:rPr>
          <w:rStyle w:val="myStyle"/>
        </w:rPr>
        <w:t xml:space="preserve">
	12、A
</w:t>
      </w:r>
    </w:p>
    <w:p/>
    <w:p>
      <w:pPr/>
      <w:r>
        <w:rPr>
          <w:rStyle w:val="myStyle"/>
        </w:rPr>
        <w:t xml:space="preserve">
	13、A
</w:t>
      </w:r>
    </w:p>
    <w:p/>
    <w:p>
      <w:pPr/>
      <w:r>
        <w:rPr>
          <w:rStyle w:val="myStyle"/>
        </w:rPr>
        <w:t xml:space="preserve">
	14、【参考答案】D
</w:t>
      </w:r>
    </w:p>
    <w:p/>
    <w:p>
      <w:pPr/>
      <w:r>
        <w:rPr>
          <w:rStyle w:val="myStyle"/>
        </w:rPr>
        <w:t xml:space="preserve">
	15、D
</w:t>
      </w:r>
    </w:p>
    <w:p/>
    <w:p>
      <w:pPr/>
      <w:r>
        <w:rPr>
          <w:rStyle w:val="myStyle"/>
        </w:rPr>
        <w:t xml:space="preserve">
	16、答案C
</w:t>
      </w:r>
    </w:p>
    <w:p/>
    <w:p>
      <w:pPr/>
      <w:r>
        <w:rPr>
          <w:rStyle w:val="myStyle"/>
        </w:rPr>
        <w:t xml:space="preserve">
	17、C
</w:t>
      </w:r>
    </w:p>
    <w:p/>
    <w:p>
      <w:pPr/>
      <w:r>
        <w:rPr>
          <w:rStyle w:val="myStyle"/>
        </w:rPr>
        <w:t xml:space="preserve">
	18、A
</w:t>
      </w:r>
    </w:p>
    <w:p/>
    <w:p>
      <w:pPr/>
      <w:r>
        <w:rPr>
          <w:rStyle w:val="myStyle"/>
        </w:rPr>
        <w:t xml:space="preserve">
	19、C
</w:t>
      </w:r>
    </w:p>
    <w:p/>
    <w:p>
      <w:pPr/>
      <w:r>
        <w:rPr>
          <w:rStyle w:val="myStyle"/>
        </w:rPr>
        <w:t xml:space="preserve">
	20、A
</w:t>
      </w:r>
    </w:p>
    <w:p/>
    <w:p>
      <w:pPr/>
      <w:r>
        <w:rPr>
          <w:rStyle w:val="myStyle"/>
        </w:rPr>
        <w:t xml:space="preserve">
	21、答案D
</w:t>
      </w:r>
    </w:p>
    <w:p/>
    <w:p>
      <w:pPr/>
      <w:r>
        <w:rPr>
          <w:rStyle w:val="myStyle"/>
        </w:rPr>
        <w:t xml:space="preserve">
	二、辨析题（本大题共4小题，每小题8分，共32分）
</w:t>
      </w:r>
    </w:p>
    <w:p/>
    <w:p>
      <w:pPr/>
      <w:r>
        <w:rPr>
          <w:rStyle w:val="myStyle"/>
        </w:rPr>
        <w:t xml:space="preserve">
	1、错误本题考查的是教育与政治经济制度之间的关系首先，政治经济制度对教育具有制约作用，其决定着教育目的的性质、教育领导权、受教育权利、部分教育内容；其次，虽然教育对政治经济制度具有影响作用，但其不能够改变政治经济制度的发展方向
</w:t>
      </w:r>
    </w:p>
    <w:p/>
    <w:p>
      <w:pPr/>
      <w:r>
        <w:rPr>
          <w:rStyle w:val="myStyle"/>
        </w:rPr>
        <w:t xml:space="preserve">
	2、【解析】错流体智力是一种以生理为基础的认知能力，凡是新奇事物的快速辨识、记忆、理解等能力，比如记忆广度等，在性质上即属流体智力其特征是，对不熟悉的事物，能以迅速准确的反应来判断彼此间的关系一般人在20岁后，流体智力的发展达到顶峰，30岁以后将随年龄的增长而降低此外，心理学家们也发现，流体智力属于人类的基本能力，受教育、文化的影响较少因此，在编制适用于不同文化的文化公平测验时，多以流体智力作为智力比较的基础
</w:t>
      </w:r>
    </w:p>
    <w:p/>
    <w:p>
      <w:pPr/>
      <w:r>
        <w:rPr>
          <w:rStyle w:val="myStyle"/>
        </w:rPr>
        <w:t xml:space="preserve">
	3、【答案】该说法是错误的自上而下的迁移是指上位的较高层次的经验影响下位的较低层次的经验的学习，自卜.而上的迁移是指卜.位的较低层次的经验影响上位的较高层次的经验的学习归纳式学习是先学习具体内容，再归纳总结出相应的概念、原理和规律的学习方式具体内容是下位的较低层次的学习内容，概念、原理和规律属于上位的较高层次的学习内容，因此归纳式学习是自下而上的迁移
</w:t>
      </w:r>
    </w:p>
    <w:p/>
    <w:p>
      <w:pPr/>
      <w:r>
        <w:rPr>
          <w:rStyle w:val="myStyle"/>
        </w:rPr>
        <w:t xml:space="preserve">
	4、这种说法是正确的学校教育中教给学生的经验是间接经验和直接经验相结合，以间接经验为主是教学活动的主要特点，学生学习间接经验以直接经验为基础，所以学校课程内容主要由间接经验构成
</w:t>
      </w:r>
    </w:p>
    <w:p/>
    <w:p>
      <w:pPr/>
      <w:r>
        <w:rPr>
          <w:rStyle w:val="myStyle"/>
        </w:rPr>
        <w:t xml:space="preserve">
	三、简答题（本大题共4小题，每小题10分，共40分）
</w:t>
      </w:r>
    </w:p>
    <w:p/>
    <w:p>
      <w:pPr/>
      <w:r>
        <w:rPr>
          <w:rStyle w:val="myStyle"/>
        </w:rPr>
        <w:t xml:space="preserve">
	1、【答案】个别教育工作主要包括先进生的教育工作、中等生的教育工作与后进生的教育工作对于先进生的教育主要有以下几个方面
</w:t>
      </w:r>
    </w:p>
    <w:p/>
    <w:p>
      <w:pPr/>
      <w:r>
        <w:rPr>
          <w:rStyle w:val="myStyle"/>
        </w:rPr>
        <w:t xml:space="preserve">
	①严格要求，防止自满
</w:t>
      </w:r>
    </w:p>
    <w:p/>
    <w:p>
      <w:pPr/>
      <w:r>
        <w:rPr>
          <w:rStyle w:val="myStyle"/>
        </w:rPr>
        <w:t xml:space="preserve">
	②不断激励，“战胜挫折”
</w:t>
      </w:r>
    </w:p>
    <w:p/>
    <w:p>
      <w:pPr/>
      <w:r>
        <w:rPr>
          <w:rStyle w:val="myStyle"/>
        </w:rPr>
        <w:t xml:space="preserve">
	③消除嫉妒，公平竞争
</w:t>
      </w:r>
    </w:p>
    <w:p/>
    <w:p>
      <w:pPr/>
      <w:r>
        <w:rPr>
          <w:rStyle w:val="myStyle"/>
        </w:rPr>
        <w:t xml:space="preserve">
	④发挥优势，全班进步对于中等生的教育主要有以下几个方面
</w:t>
      </w:r>
    </w:p>
    <w:p/>
    <w:p>
      <w:pPr/>
      <w:r>
        <w:rPr>
          <w:rStyle w:val="myStyle"/>
        </w:rPr>
        <w:t xml:space="preserve">
	①重视中等生的教育
</w:t>
      </w:r>
    </w:p>
    <w:p/>
    <w:p>
      <w:pPr/>
      <w:r>
        <w:rPr>
          <w:rStyle w:val="myStyle"/>
        </w:rPr>
        <w:t xml:space="preserve">
	②根据中等生的不同特点有的放矢地个别教育
</w:t>
      </w:r>
    </w:p>
    <w:p/>
    <w:p>
      <w:pPr/>
      <w:r>
        <w:rPr>
          <w:rStyle w:val="myStyle"/>
        </w:rPr>
        <w:t xml:space="preserve">
	③给中等生创造充分展示自己才能的机会，增强他们的自信心对于后进生的教育要注意以下几个方面
</w:t>
      </w:r>
    </w:p>
    <w:p/>
    <w:p>
      <w:pPr/>
      <w:r>
        <w:rPr>
          <w:rStyle w:val="myStyle"/>
        </w:rPr>
        <w:t xml:space="preserve">
	①关心爱护后进生，尊重他们的人格
</w:t>
      </w:r>
    </w:p>
    <w:p/>
    <w:p>
      <w:pPr/>
      <w:r>
        <w:rPr>
          <w:rStyle w:val="myStyle"/>
        </w:rPr>
        <w:t xml:space="preserve">
	②培养和激发学习动机
</w:t>
      </w:r>
    </w:p>
    <w:p/>
    <w:p>
      <w:pPr/>
      <w:r>
        <w:rPr>
          <w:rStyle w:val="myStyle"/>
        </w:rPr>
        <w:t xml:space="preserve">
	③提供范例，增强是非观念
</w:t>
      </w:r>
    </w:p>
    <w:p/>
    <w:p>
      <w:pPr/>
      <w:r>
        <w:rPr>
          <w:rStyle w:val="myStyle"/>
        </w:rPr>
        <w:t xml:space="preserve">
	④根据个别差异，采取不同的教育措施
</w:t>
      </w:r>
    </w:p>
    <w:p/>
    <w:p>
      <w:pPr/>
      <w:r>
        <w:rPr>
          <w:rStyle w:val="myStyle"/>
        </w:rPr>
        <w:t xml:space="preserve">
	2、【参考答案】
</w:t>
      </w:r>
    </w:p>
    <w:p/>
    <w:p>
      <w:pPr/>
      <w:r>
        <w:rPr>
          <w:rStyle w:val="myStyle"/>
        </w:rPr>
        <w:t xml:space="preserve">
	（1）确定班级发展目标；
</w:t>
      </w:r>
    </w:p>
    <w:p/>
    <w:p>
      <w:pPr/>
      <w:r>
        <w:rPr>
          <w:rStyle w:val="myStyle"/>
        </w:rPr>
        <w:t xml:space="preserve">
	（2）建立班集体的核心队伍；“
</w:t>
      </w:r>
    </w:p>
    <w:p/>
    <w:p>
      <w:pPr/>
      <w:r>
        <w:rPr>
          <w:rStyle w:val="myStyle"/>
        </w:rPr>
        <w:t xml:space="preserve">
	（3）建立班集体的规则和秩序；
</w:t>
      </w:r>
    </w:p>
    <w:p/>
    <w:p>
      <w:pPr/>
      <w:r>
        <w:rPr>
          <w:rStyle w:val="myStyle"/>
        </w:rPr>
        <w:t xml:space="preserve">
	（4）组织多种多样的活动
</w:t>
      </w:r>
    </w:p>
    <w:p/>
    <w:p>
      <w:pPr/>
      <w:r>
        <w:rPr>
          <w:rStyle w:val="myStyle"/>
        </w:rPr>
        <w:t xml:space="preserve">
	（5）培养集体舆论和班风
</w:t>
      </w:r>
    </w:p>
    <w:p/>
    <w:p>
      <w:pPr/>
      <w:r>
        <w:rPr>
          <w:rStyle w:val="myStyle"/>
        </w:rPr>
        <w:t xml:space="preserve">
	3、
</w:t>
      </w:r>
    </w:p>
    <w:p/>
    <w:p>
      <w:pPr/>
      <w:r>
        <w:rPr>
          <w:rStyle w:val="myStyle"/>
        </w:rPr>
        <w:t xml:space="preserve">
	（1）要消除那些容易分散学生注意教学内容的无意注意因素，如保持教室安静；其次应充分利用容易引起学生对教学内容产生无意注意的因素
</w:t>
      </w:r>
    </w:p>
    <w:p/>
    <w:p>
      <w:pPr/>
      <w:r>
        <w:rPr>
          <w:rStyle w:val="myStyle"/>
        </w:rPr>
        <w:t xml:space="preserve">
	（2）运用有意注意的规律组织教学一方面，要经常进行学习目的教育，目的越明确，注意越容易集中；另一方面，要合理地组织教学活动，让学生保持有意注意，如课堂提问同时要着重培养学生的间接兴趣和坚强意志品质
</w:t>
      </w:r>
    </w:p>
    <w:p/>
    <w:p>
      <w:pPr/>
      <w:r>
        <w:rPr>
          <w:rStyle w:val="myStyle"/>
        </w:rPr>
        <w:t xml:space="preserve">
	（3）运用两种注意相互转换的规律教学在教学中，教师应充分利用两种注意转换的规律来组织教学如上课之初教师通过组织教学活动把学生的注意转移到本节课上来，以形成有意注意在讲授新的教学内容时，教师设法让学生对教学内容产生无意注意当讲授重点、难点时，充分调动学生的学习热情，使他们维持有意注意；期间，教师要改变教学方式，使学生适当放松一下，使学生由有意注意转为无意注意在课要结束:时，教师要提出明确的要求，使学生保持有意注意，然后布置作业此外，教师应有意识地培养学生的有意后注意，提高学生的学习效率
</w:t>
      </w:r>
    </w:p>
    <w:p/>
    <w:p>
      <w:pPr/>
      <w:r>
        <w:rPr>
          <w:rStyle w:val="myStyle"/>
        </w:rPr>
        <w:t xml:space="preserve">
	4、
</w:t>
      </w:r>
    </w:p>
    <w:p/>
    <w:p>
      <w:pPr/>
      <w:r>
        <w:rPr>
          <w:rStyle w:val="myStyle"/>
        </w:rPr>
        <w:t xml:space="preserve">
	（1）有助于实现教育目标，提高学习效率；
</w:t>
      </w:r>
    </w:p>
    <w:p/>
    <w:p>
      <w:pPr/>
      <w:r>
        <w:rPr>
          <w:rStyle w:val="myStyle"/>
        </w:rPr>
        <w:t xml:space="preserve">
	（2）有助于维持班级秩序，形成良好班风
</w:t>
      </w:r>
    </w:p>
    <w:p/>
    <w:p>
      <w:pPr/>
      <w:r>
        <w:rPr>
          <w:rStyle w:val="myStyle"/>
        </w:rPr>
        <w:t xml:space="preserve">
	（3）有助于锻炼学生能力，学会自治自理
</w:t>
      </w:r>
    </w:p>
    <w:p/>
    <w:p>
      <w:pPr/>
      <w:r>
        <w:rPr>
          <w:rStyle w:val="myStyle"/>
        </w:rPr>
        <w:t xml:space="preserve">
	四、材料分析（本大题共2小题，每小题18分，共36分）
</w:t>
      </w:r>
    </w:p>
    <w:p/>
    <w:p>
      <w:pPr/>
      <w:r>
        <w:rPr>
          <w:rStyle w:val="myStyle"/>
        </w:rPr>
        <w:t xml:space="preserve">
	1、
</w:t>
      </w:r>
    </w:p>
    <w:p/>
    <w:p>
      <w:pPr/>
      <w:r>
        <w:rPr>
          <w:rStyle w:val="myStyle"/>
        </w:rPr>
        <w:t xml:space="preserve">
	（1）材料中班主任的做法遵循了德育原则的要求，值得其他老师借鉴，具体表现在
</w:t>
      </w:r>
    </w:p>
    <w:p/>
    <w:p>
      <w:pPr/>
      <w:r>
        <w:rPr>
          <w:rStyle w:val="myStyle"/>
        </w:rPr>
        <w:t xml:space="preserve">
	①做到了积极因素克服消极因素原则该原则是指在德育工作中，教育者要善于依靠、发扬学生自身的枳极因素，调动学生自我教育的积极性，克服消极因素材料中，班主任用一分为二的观点看待后进生，并通过学生擅长的方面激励学牛.不断努力，改变以前不爱学习、不努力的现状使学生积极踊跃的学习，成绩也提升了很多
</w:t>
      </w:r>
    </w:p>
    <w:p/>
    <w:p>
      <w:pPr/>
      <w:r>
        <w:rPr>
          <w:rStyle w:val="myStyle"/>
        </w:rPr>
        <w:t xml:space="preserve">
	②做到了因材施教原则，这一原则是指教育者应根据学生的年龄特征、个性差异以及思想品德发展的实际现状，因材施教，引导学生，加强德育的针对性和实效性班主任让每一位学生都写下自己擅长的方面，结合每个学生不同的特点，让学生一点一点的提高自己的能力不断努力，最终取得良好的提升
</w:t>
      </w:r>
    </w:p>
    <w:p/>
    <w:p>
      <w:pPr/>
      <w:r>
        <w:rPr>
          <w:rStyle w:val="myStyle"/>
        </w:rPr>
        <w:t xml:space="preserve">
	③尊重学生与严格要求学生相结合原则这一原则是指教育者既要尊重、信任、热爱学生，又要对学生提出严格的要求，把严和爱有机结合起来，促使教育者的合理要求转化为学生的自觉行动班主任积极信任、相信后进生也可以进一步的发展和提升所以采用写下优点的方法帮助学生改变2首先，该老师运用了品德评价法对学生进行德育品德评价法是指通过对学生品德进行肯定或否定的评价而予以激励或抑制，促使其品德健康形成和发展材料中老师通过选举“月明星”的方式来激励学生枳极参与，改变自己的小缺点，正是体现了这一方法其次，该老师运用了道德修养法道德修养法是指教师指导学生自觉主动地进行学习、自我反省，以实现思想转变及行为控制材料中老师让学生自己找到自己的特长，通过发挥特长成为月标兵，最终通过优点来带动缺点，正是体现了这一点最后，该老师也运用了实际锻炼法实际锻炼法是指教师指导学生参加各种实践活动，以形成一定的道德品质和行为习惯的方法材料中老师对于学生达到月标兵”的标准更加严格和细致，每位同学也在老师的要求锻炼下形成了，优秀的品质，也能体现这一方法
</w:t>
      </w:r>
    </w:p>
    <w:p/>
    <w:p>
      <w:pPr/>
      <w:r>
        <w:rPr>
          <w:rStyle w:val="myStyle"/>
        </w:rPr>
        <w:t xml:space="preserve">
	2、1考试焦虑的典型表现包括
</w:t>
      </w:r>
    </w:p>
    <w:p/>
    <w:p>
      <w:pPr/>
      <w:r>
        <w:rPr>
          <w:rStyle w:val="myStyle"/>
        </w:rPr>
        <w:t xml:space="preserve">
	①心情极度紧张，情绪波动，比如“时常感觉心烦意乱”
</w:t>
      </w:r>
    </w:p>
    <w:p/>
    <w:p>
      <w:pPr/>
      <w:r>
        <w:rPr>
          <w:rStyle w:val="myStyle"/>
        </w:rPr>
        <w:t xml:space="preserve">
	②生理反应强烈，比如“心跳剧烈”，“身体不舒服的燥热”，“几天前就会睡不着觉连续失眠”
</w:t>
      </w:r>
    </w:p>
    <w:p/>
    <w:p>
      <w:pPr/>
      <w:r>
        <w:rPr>
          <w:rStyle w:val="myStyle"/>
        </w:rPr>
        <w:t xml:space="preserve">
	③思维刻板，比如“思维不受控制，注意力不集中”等
</w:t>
      </w:r>
    </w:p>
    <w:p/>
    <w:p>
      <w:pPr/>
      <w:r>
        <w:rPr>
          <w:rStyle w:val="myStyle"/>
        </w:rPr>
        <w:t xml:space="preserve">
	④心情慌乱，比如“整天惴惴不安”
</w:t>
      </w:r>
    </w:p>
    <w:p/>
    <w:p>
      <w:pPr/>
      <w:r>
        <w:rPr>
          <w:rStyle w:val="myStyle"/>
        </w:rPr>
        <w:t xml:space="preserve">
	⑤影响正常水平的发挥比如“学习有好有坏”
</w:t>
      </w:r>
    </w:p>
    <w:p/>
    <w:p>
      <w:pPr/>
      <w:r>
        <w:rPr>
          <w:rStyle w:val="myStyle"/>
        </w:rPr>
        <w:t xml:space="preserve">
	⑥害怕老师提问，比如“然经常被老师提问，却还是消除不了这种胆怯心理”2产生考试焦虑的原因
</w:t>
      </w:r>
    </w:p>
    <w:p/>
    <w:p>
      <w:pPr/>
      <w:r>
        <w:rPr>
          <w:rStyle w:val="myStyle"/>
        </w:rPr>
        <w:t xml:space="preserve">
	①学校方面的原因，比如班级的排名，老师的关注等等
</w:t>
      </w:r>
    </w:p>
    <w:p/>
    <w:p>
      <w:pPr/>
      <w:r>
        <w:rPr>
          <w:rStyle w:val="myStyle"/>
        </w:rPr>
        <w:t xml:space="preserve">
	②家庭方面的原因，比如父母的期待，望子成龙，望女成凤等，父母的严格要求等
</w:t>
      </w:r>
    </w:p>
    <w:p/>
    <w:p>
      <w:pPr/>
      <w:r>
        <w:rPr>
          <w:rStyle w:val="myStyle"/>
        </w:rPr>
        <w:t xml:space="preserve">
	③社会方面的原因，比如社会舆论的影响，考试成绩代表个人成就
</w:t>
      </w:r>
    </w:p>
    <w:p/>
    <w:p>
      <w:pPr/>
      <w:r>
        <w:rPr>
          <w:rStyle w:val="myStyle"/>
        </w:rPr>
        <w:t xml:space="preserve">
	④学生自身的原因，比如学习动机过强，不当的归因等3改善考试焦虑的方法包括
</w:t>
      </w:r>
    </w:p>
    <w:p/>
    <w:p>
      <w:pPr/>
      <w:r>
        <w:rPr>
          <w:rStyle w:val="myStyle"/>
        </w:rPr>
        <w:t xml:space="preserve">
	①枳极强化比如做对题目以后，给予正强化还可以交给学生学会运用直接强化、替代强化、自我强化来鼓励自己，减少压力
</w:t>
      </w:r>
    </w:p>
    <w:p/>
    <w:p>
      <w:pPr/>
      <w:r>
        <w:rPr>
          <w:rStyle w:val="myStyle"/>
        </w:rPr>
        <w:t xml:space="preserve">
	②系统脱敏法可以将学生的考试焦虑由低到高划分成多个等级，然后结合放松训练等犯法,让学生逐步适应每一级的焦虑水平，最终克服考试焦虑
</w:t>
      </w:r>
    </w:p>
    <w:p/>
    <w:p>
      <w:pPr/>
      <w:r>
        <w:rPr>
          <w:rStyle w:val="myStyle"/>
        </w:rPr>
        <w:t xml:space="preserve">
	③代币奖励法，用一些符号、工具作为去的成功的指标，每做好一件事情，就给学生一个代币，随着代币的增加，逐步减缓焦虑情绪
</w:t>
      </w:r>
    </w:p>
    <w:p/>
    <w:p>
      <w:pPr/>
      <w:r>
        <w:rPr>
          <w:rStyle w:val="myStyle"/>
        </w:rPr>
        <w:t xml:space="preserve">
	④认知疗法，比如理性情绪疗法改变学生一次考不好，众身无望的看法
</w:t>
      </w:r>
    </w:p>
    <w:p/>
    <w:p>
      <w:pPr/>
      <w:r>
        <w:rPr>
          <w:rStyle w:val="myStyle"/>
        </w:rPr>
        <w:t xml:space="preserve">
	⑤人本主义疗法通过枳极引导，让学生看到自己的优点，正视自己的确定，采取各种措施,激发学生的潜能页共5页。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2023-08-15T20:12:12+08:00</dcterms:created>
  <dcterms:modified xsi:type="dcterms:W3CDTF">2023-08-15T20:12:12+08:00</dcterms:modified>
</cp:coreProperties>
</file>

<file path=docProps/custom.xml><?xml version="1.0" encoding="utf-8"?>
<Properties xmlns="http://schemas.openxmlformats.org/officeDocument/2006/custom-properties" xmlns:vt="http://schemas.openxmlformats.org/officeDocument/2006/docPropsVTypes"/>
</file>