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企业年度财务工作计划</w:t>
      </w:r>
    </w:p>
    <w:p/>
    <w:p/>
    <w:p>
      <w:pPr/>
      <w:r>
        <w:rPr>
          <w:rStyle w:val="myStyle"/>
        </w:rPr>
        <w:t xml:space="preserve">
	企业未来的发展空间将重点集中在新业务领域，务必在认识、机制、措施和组织推动等方面下真功夫，花大力气，力争使在较短时间内投资、发展新业务，走在同业前面，占领市场。企业年度财务工作计划如下，快随
</w:t>
      </w:r>
    </w:p>
    <w:p/>
    <w:p>
      <w:pPr>
        <w:jc w:val="center"/>
      </w:pPr>
      <w:r>
        <w:rPr>
          <w:rStyle w:val="myStyleh4"/>
        </w:rPr>
        <w:t xml:space="preserve">企业年度财务工作计划</w:t>
      </w:r>
    </w:p>
    <w:p/>
    <w:p>
      <w:pPr/>
      <w:r>
        <w:rPr>
          <w:rStyle w:val="myStyle"/>
        </w:rPr>
        <w:t xml:space="preserve">
	一、加强规范管理、做好日常核算
</w:t>
      </w:r>
    </w:p>
    <w:p/>
    <w:p>
      <w:pPr/>
      <w:r>
        <w:rPr>
          <w:rStyle w:val="myStyle"/>
        </w:rPr>
        <w:t xml:space="preserve">
	1、根据公司核算要求和各部门的实际情况，按照会计法和企业会计制度的要求，做好财务软件的初始化工作。
</w:t>
      </w:r>
    </w:p>
    <w:p/>
    <w:p>
      <w:pPr/>
      <w:r>
        <w:rPr>
          <w:rStyle w:val="myStyle"/>
        </w:rPr>
        <w:t xml:space="preserve">
	2、配合会计师事务所对公司第七年度的年终会计报表进行审计，并按有关部门的要求，完成会计报表的汇总和上报工作。
</w:t>
      </w:r>
    </w:p>
    <w:p/>
    <w:p>
      <w:pPr/>
      <w:r>
        <w:rPr>
          <w:rStyle w:val="myStyle"/>
        </w:rPr>
        <w:t xml:space="preserve">
	3、配合外部审计机构对总公司上一年度财务收支情况进行审计，提高资金使用效益。
</w:t>
      </w:r>
    </w:p>
    <w:p/>
    <w:p>
      <w:pPr/>
      <w:r>
        <w:rPr>
          <w:rStyle w:val="myStyle"/>
        </w:rPr>
        <w:t xml:space="preserve">
	4、配合公司领导完成各责任中心经济责任指标的预算及制订工作，并做好公司有关财务管理制度的拟稿工作，加强财务制度建设。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5、做好日常会计核算工作。按照会计制度，分清资金渠道，认真审核每笔原始凭证，正确运用会计科目，编制会计凭证，进行记账。做到“三及时”：即及时编制有关会计报表，及时报送税务等部门;及时装订会计凭证;及时清理往来款项。出纳要严格按照现金管理办法和银行结算制度，办理现金收付和银行结算业务;及时准确登记银行、现金日记账，做到日清月结;严格支票领用手续，按规定签发现金支票和转帐支票。
</w:t>
      </w:r>
    </w:p>
    <w:p/>
    <w:p>
      <w:pPr/>
      <w:r>
        <w:rPr>
          <w:rStyle w:val="myStyle"/>
        </w:rPr>
        <w:t xml:space="preserve">
	6、配合销售部了解货款回收情况，做好货款回收工作。
</w:t>
      </w:r>
    </w:p>
    <w:p/>
    <w:p>
      <w:pPr/>
      <w:r>
        <w:rPr>
          <w:rStyle w:val="myStyle"/>
        </w:rPr>
        <w:t xml:space="preserve">
	7、积极筹措资金，从多方面保证公司资金运营的流畅。
</w:t>
      </w:r>
    </w:p>
    <w:p/>
    <w:p>
      <w:pPr/>
      <w:r>
        <w:rPr>
          <w:rStyle w:val="myStyle"/>
        </w:rPr>
        <w:t xml:space="preserve">
	8、努力加大新业务开拓力度，实现跨越式发展。企业未来的发展空间将重点集中在新业务领域，务必在认识、机制、措施和组织推动等方面下真功夫，花大力气，力争使在较短时间内投资、发展新业务，走在同业前面，占领市场。
</w:t>
      </w:r>
    </w:p>
    <w:p/>
    <w:p>
      <w:pPr/>
      <w:r>
        <w:rPr>
          <w:rStyle w:val="myStyle"/>
        </w:rPr>
        <w:t xml:space="preserve">
	9、完成公司董事会及CEO临时交办的其他工作。
</w:t>
      </w:r>
    </w:p>
    <w:p/>
    <w:p>
      <w:pPr/>
      <w:r>
        <w:rPr>
          <w:rStyle w:val="myStyle"/>
        </w:rPr>
        <w:t xml:space="preserve">
	二、加强基础防范、做好安全工作
</w:t>
      </w:r>
    </w:p>
    <w:p/>
    <w:p>
      <w:pPr/>
      <w:r>
        <w:rPr>
          <w:rStyle w:val="myStyle"/>
        </w:rPr>
        <w:t xml:space="preserve">
	1、货币资金安全。定期检查现金提取、送存过程中的安全问题，检查现金是否超库存存放;对有关设备的完好性进行检查，若有隐患，及时处理并向上反映;及时加以整改。
</w:t>
      </w:r>
    </w:p>
    <w:p/>
    <w:p>
      <w:pPr/>
      <w:r>
        <w:rPr>
          <w:rStyle w:val="myStyle"/>
        </w:rPr>
        <w:t xml:space="preserve">
	2、票证管理安全。做好现金、收据、发票、各种有价票证的管理工作以及安全防范工作，确保不漏不遗不缺。
</w:t>
      </w:r>
    </w:p>
    <w:p/>
    <w:p>
      <w:pPr/>
      <w:r>
        <w:rPr>
          <w:rStyle w:val="myStyle"/>
        </w:rPr>
        <w:t xml:space="preserve">
	3、负责防火安全。严格执行用电管理规定并保证每日下班时切断主电源;对办公室吸烟进行严格管理，采取有效措施保证地上无乱扔烟头。
</w:t>
      </w:r>
    </w:p>
    <w:p/>
    <w:p>
      <w:pPr/>
      <w:r>
        <w:rPr>
          <w:rStyle w:val="myStyle"/>
        </w:rPr>
        <w:t xml:space="preserve">
	4、负责防盗安全。定期检查安全措施的完好性，发现问题及时处理并向上汇报。
</w:t>
      </w:r>
    </w:p>
    <w:p/>
    <w:p>
      <w:pPr/>
      <w:r>
        <w:rPr>
          <w:rStyle w:val="myStyle"/>
        </w:rPr>
        <w:t xml:space="preserve">
	三、加强考核考评、提高工作质量
</w:t>
      </w:r>
    </w:p>
    <w:p/>
    <w:p>
      <w:pPr/>
      <w:r>
        <w:rPr>
          <w:rStyle w:val="myStyle"/>
        </w:rPr>
        <w:t xml:space="preserve">
	1、严格遵守《会计人员职业道德》和有关规定，对违反规定的人员提出处理意见。
</w:t>
      </w:r>
    </w:p>
    <w:p/>
    <w:p>
      <w:pPr/>
      <w:r>
        <w:rPr>
          <w:rStyle w:val="myStyle"/>
        </w:rPr>
        <w:t xml:space="preserve">
	2、严格进行考勤工作。严格执行上下班制度，保证每日工作的正常进行。
</w:t>
      </w:r>
    </w:p>
    <w:p/>
    <w:p>
      <w:pPr/>
      <w:r>
        <w:rPr>
          <w:rStyle w:val="myStyle"/>
        </w:rPr>
        <w:t xml:space="preserve">
	3、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4、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四、加强素质养成、推进队伍建设
</w:t>
      </w:r>
    </w:p>
    <w:p/>
    <w:p>
      <w:pPr/>
      <w:r>
        <w:rPr>
          <w:rStyle w:val="myStyle"/>
        </w:rPr>
        <w:t xml:space="preserve">
	随着后勤集团的不断壮大，面对日趋复杂的市场和日益加大的竞争，提高财务人员素质日显重要。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、认真学习会计法、企业财务管理制度、工业企业会计制度和有关的财务制度,提高会计人员的法制观念,加强会计人员的职业道德,树立牢固地依法理财的观念,做到有法必依,执法必严,违法必究,贯彻执行党的方针政策,自觉遵守法律、法规,维护财经纪律,抵制不正之风。
</w:t>
      </w:r>
    </w:p>
    <w:p/>
    <w:p>
      <w:pPr/>
      <w:r>
        <w:rPr>
          <w:rStyle w:val="myStyle"/>
        </w:rPr>
        <w:t xml:space="preserve">
	2、加强业务学习,提高业务水平。定期进行业务培训,更新业务知识,扩大知识面。在掌握基础知识的同时,加强计算机知识的学习,以适应现阶段财务管理的要求。与此同时,认真学些税务、金融、等相关性知识,以拓展知识面,提高理论和实际操作水平。
</w:t>
      </w:r>
    </w:p>
    <w:p/>
    <w:p>
      <w:pPr/>
      <w:r>
        <w:rPr>
          <w:rStyle w:val="myStyle"/>
        </w:rPr>
        <w:t xml:space="preserve">
	3、加强学术交流。学术交流是提高会计人员素质的重要方面。通过撰写论文,可促进理论知识,有利于总结工作中的经验,提高业务水平,还能提高写作能力和口述能力。通过对会计人员素质的培养，全面提高公司的财务管理水平,以适应新形势下对会计信息的快速的、准确的、真实的要求,确保公司和各部门各项工作有序运转和各项事业的发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2023-08-14T07:26:11+08:00</dcterms:created>
  <dcterms:modified xsi:type="dcterms:W3CDTF">2023-08-14T07:26:11+08:00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