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有关演讲稿格式技巧解说</w:t>
      </w:r>
    </w:p>
    <w:p/>
    <w:p/>
    <w:p>
      <w:pPr/>
      <w:r>
        <w:rPr>
          <w:rStyle w:val="myStyle"/>
        </w:rPr>
        <w:t xml:space="preserve">有关演讲稿格式技巧解说</w:t>
      </w:r>
    </w:p>
    <w:p/>
    <w:p>
      <w:pPr/>
      <w:r>
        <w:rPr>
          <w:rStyle w:val="myStyle"/>
        </w:rPr>
        <w:t xml:space="preserve">　　演讲有内容、目的的不同，演讲稿也具有不同的形态，有报导、有说明、有论辩、有答谢等。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你可以用证词来支持你的你的观点。证词即指那些对你所演讲的题目有特殊知识或经历的人所作的陈述。专家证词和同辈证词是最重要的两种证词。</w:t>
      </w:r>
    </w:p>
    <w:p/>
    <w:p>
      <w:pPr/>
      <w:r>
        <w:rPr>
          <w:rStyle w:val="myStyle"/>
        </w:rPr>
        <w:t xml:space="preserve">　　专家证词来自于某一领域公认的权威。这种证词对学生演讲尤其珍贵，毕竟选手们极少被承认是他们所演讲话题的行家。援引备受尊崇的名人的观点可以很好地为你的演讲增添可信度，证明你的观点是被有思想，有学识的人所拥护的。</w:t>
      </w:r>
    </w:p>
    <w:p/>
    <w:p>
      <w:pPr/>
      <w:r>
        <w:rPr>
          <w:rStyle w:val="myStyle"/>
        </w:rPr>
        <w:t xml:space="preserve">　　同辈证词并非出自学者，哲人和其他公认的专家之口，而是来源于那些对演讲的话题拥有亲身经历的普通人。这种证词同样有价值，因为他所传达的是那些用真实体验说话的人的情感，学识和思想。</w:t>
      </w:r>
    </w:p>
    <w:p/>
    <w:p>
      <w:pPr/>
      <w:r>
        <w:rPr>
          <w:rStyle w:val="myStyle"/>
        </w:rPr>
        <w:t xml:space="preserve">　　无论哪种证词的运用都是你突出演讲内容的绝佳方法。让我们来看一下1999年参加比赛的广东外语外贸大学的詹成演讲中的一部分。在支持他的'论点――人与自然应该保持平衡时，他这样说道：幸运的是，我们中国人民有着珍惜自然的优良传统。伟大的哲学家和教育学家孔子曾经说过：“天意即自然规律，真理即遵从自然规律，人永远无法脱离自然。”</w:t>
      </w:r>
    </w:p>
    <w:p/>
    <w:p>
      <w:pPr/>
      <w:r>
        <w:rPr>
          <w:rStyle w:val="myStyle"/>
        </w:rPr>
        <w:t xml:space="preserve">　　通过引用孔夫子的原话，詹成明示自己的立场与中国受尊崇的一位先人的教诲相一致，也就使他的观点更容易为听众所接受。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2023-05-10T06:39:25+08:00</dcterms:created>
  <dcterms:modified xsi:type="dcterms:W3CDTF">2023-05-10T06:39:25+08:00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