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公司后勤四季度工作计划</w:t>
      </w:r>
    </w:p>
    <w:p/>
    <w:p/>
    <w:p>
      <w:pPr/>
      <w:r>
        <w:rPr>
          <w:rStyle w:val="myStyle"/>
        </w:rPr>
        <w:t xml:space="preserve">　　第四季度的寒流尽管看似就在不远之处，但是早已完美结束以往工作的我已经准备好了应对第四季度工作的方法，至少在后勤管理这一块我一向都能够很好地完成领导托付的重任，即便是其他部门之间也从未因为后勤工作无法得到及时的保障而出现怨言，只不过有些时候面对自己的工作还是应该要尽可能考虑全面一些才行，因此针对第四季度的公司后勤工作计划应该要尽快完成才行。</w:t>
      </w:r>
    </w:p>
    <w:p/>
    <w:p>
      <w:pPr/>
      <w:r>
        <w:rPr>
          <w:rStyle w:val="myStyle"/>
        </w:rPr>
        <w:t xml:space="preserve">　　一般来说主要还是公司内部的空调设备的检修与调整工作，如何在有限的资金之中最大程度地保证工作环境的温暖也是自己需要考虑到的，为此我会在第四季度的时候制定一份严格的电器使用时间并做好相应的规划，避免因为空调开放太久导致电费的产生也跟着增多。还有就是之前每个工位所配置的风扇应该尽快进行回收保存到仓库之中，关于这批设备应该要抽空进行清洗以后再蒙上防尘布进行保存，这样在来年的工作之中就不会因为这方面的问题而困扰自己。至于公司与物业那边的交涉工作也需要和前台进行合作并尽快解决相应的问题才行。</w:t>
      </w:r>
    </w:p>
    <w:p/>
    <w:p>
      <w:pPr/>
      <w:r>
        <w:rPr>
          <w:rStyle w:val="myStyle"/>
        </w:rPr>
        <w:t xml:space="preserve">　　关于采购相关办公物资的工作需要做到供应保障不会出现中断，这就需要自己常常在公司相关部门进行询问才能第一时间了解到有哪些即将出现短缺的办公用品，毕竟有些时候只有提前解决相应的麻烦才不至于因为意外的产生而导致物品供应不上。除了简单的复印用纸张以及办公用的圆珠笔以外还要对打印机以及部分电脑进行检修，避免因为设备故障导致部分员工难以展开自身工作的问题，如果可以的话尽量做到每周检修一次才能够做好预防工作。</w:t>
      </w:r>
    </w:p>
    <w:p/>
    <w:p>
      <w:pPr/>
      <w:r>
        <w:rPr>
          <w:rStyle w:val="myStyle"/>
        </w:rPr>
        <w:t xml:space="preserve">　　虽然说我们公司因为一部分原因导致没有开办员工食堂，但是有些时候我也会负责一些饮品之类的物资采购工作，不管是冲剂咖啡还是其他的花茶都有对员工进行免费的供应，不过鉴于公司几处的饮水机在以往出现过漏水事故的现象应该要做好相应的检修工作，必要的时候还是要进行更新换代才能够彻底解决饮水机的质量问题，公司各处的抽纸也是需要自己随时进行补充才能够保证员工的使用。</w:t>
      </w:r>
    </w:p>
    <w:p/>
    <w:p>
      <w:pPr/>
      <w:r>
        <w:rPr>
          <w:rStyle w:val="myStyle"/>
        </w:rPr>
        <w:t xml:space="preserve">　　有的时候我应当明白后勤工作岗位对于公司运行的重要性，有的时候我常常感慨能够在后勤上面工作这么久还真是自身努力与领导看重的结果，尤其在第四季度的时候各项工作都应该要为今年做一个结尾才能够更好地面对明年的工作，因此我还是应该要小心谨慎地对待自己的工作才不至于因为一些小小的疏忽出现工作上面的问题。</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2023-05-08T10:00:56+08:00</dcterms:created>
  <dcterms:modified xsi:type="dcterms:W3CDTF">2023-05-08T10:00:56+08:00</dcterms:modified>
</cp:coreProperties>
</file>

<file path=docProps/custom.xml><?xml version="1.0" encoding="utf-8"?>
<Properties xmlns="http://schemas.openxmlformats.org/officeDocument/2006/custom-properties" xmlns:vt="http://schemas.openxmlformats.org/officeDocument/2006/docPropsVTypes"/>
</file>