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演讲稿结尾格式及范例 演讲稿结尾格式图片</w:t>
      </w:r>
    </w:p>
    <w:p/>
    <w:p/>
    <w:p>
      <w:pPr/>
      <w:r>
        <w:rPr>
          <w:rStyle w:val="myStyle"/>
        </w:rPr>
        <w:t xml:space="preserve">演讲稿结尾格式及范例</w:t>
      </w:r>
    </w:p>
    <w:p/>
    <w:p>
      <w:pPr/>
      <w:r>
        <w:rPr>
          <w:rStyle w:val="myStyle"/>
        </w:rPr>
        <w:t xml:space="preserve">　　演讲稿格式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演讲是一种交流思想、沟通感情的重要方式，它主要是用有声语言来传达演讲者的思想感情，收到打动，感染听众之效，达到宣传、教育的目的。换言之，演讲是在公众面前就某一问题发表自己的见解的口头语言活动。好的演讲要做到以下几点：</w:t>
      </w:r>
    </w:p>
    <w:p/>
    <w:p>
      <w:pPr/>
      <w:r>
        <w:rPr>
          <w:rStyle w:val="myStyle"/>
        </w:rPr>
        <w:t xml:space="preserve">　　1、内容上的现实性</w:t>
      </w:r>
    </w:p>
    <w:p/>
    <w:p>
      <w:pPr/>
      <w:r>
        <w:rPr>
          <w:rStyle w:val="myStyle"/>
        </w:rPr>
        <w:t xml:space="preserve">　　演讲稿是为了说明一定的观点和态度的。</w:t>
      </w:r>
    </w:p>
    <w:p/>
    <w:p>
      <w:pPr/>
      <w:r>
        <w:rPr>
          <w:rStyle w:val="myStyle"/>
        </w:rPr>
        <w:t xml:space="preserve">　　2、情感上的说服性</w:t>
      </w:r>
    </w:p>
    <w:p/>
    <w:p>
      <w:pPr/>
      <w:r>
        <w:rPr>
          <w:rStyle w:val="myStyle"/>
        </w:rPr>
        <w:t xml:space="preserve">　　演讲的目的和作用就在于打动听众，使听者对讲话者的观点或态度产生认可或同情。</w:t>
      </w:r>
    </w:p>
    <w:p/>
    <w:p>
      <w:pPr/>
      <w:r>
        <w:rPr>
          <w:rStyle w:val="myStyle"/>
        </w:rPr>
        <w:t xml:space="preserve">　　3、特定情景性</w:t>
      </w:r>
    </w:p>
    <w:p/>
    <w:p>
      <w:pPr/>
      <w:r>
        <w:rPr>
          <w:rStyle w:val="myStyle"/>
        </w:rPr>
        <w:t xml:space="preserve">　　演讲稿是为演讲服务的，不同的演讲有不同的目的`、情绪，有不同的场合和不同的听众，这些构成演讲的情景，演讲稿的写作要与这些特定情景相适应。</w:t>
      </w:r>
    </w:p>
    <w:p/>
    <w:p>
      <w:pPr/>
      <w:r>
        <w:rPr>
          <w:rStyle w:val="myStyle"/>
        </w:rPr>
        <w:t xml:space="preserve">　　4、语言、结构</w:t>
      </w:r>
    </w:p>
    <w:p/>
    <w:p>
      <w:pPr/>
      <w:r>
        <w:rPr>
          <w:rStyle w:val="myStyle"/>
        </w:rPr>
        <w:t xml:space="preserve">　　演讲稿还要在情绪上具有较强的感染力，语言上做到生动感人。演讲稿的结构。演讲稿的结构通常包括开场白、正文、结尾三部分。</w:t>
      </w:r>
    </w:p>
    <w:p/>
    <w:p>
      <w:pPr/>
      <w:r>
        <w:rPr>
          <w:rStyle w:val="myStyle"/>
        </w:rPr>
        <w:t xml:space="preserve">　　开场白是演讲稿中很重要的部分。好的开场白能够紧紧地抓住听众的注意力，为整场演讲的成功打下基础。常用的开场白有点明主题、交代背景、提出问题等。不论哪种开场白，目的都是使听众立即了解演讲主题、引入正文、引起思考等。</w:t>
      </w:r>
    </w:p>
    <w:p/>
    <w:p>
      <w:pPr/>
      <w:r>
        <w:rPr>
          <w:rStyle w:val="myStyle"/>
        </w:rPr>
        <w:t xml:space="preserve">　　演讲稿的正文也是整篇演讲的主体。主体必须有重点、有层次、有中心语句。由于演讲材料是通过口头表达的，为了便于听众理解，各段落应上下连贯，段与段之间有适当的过渡和照应。</w:t>
      </w:r>
    </w:p>
    <w:p/>
    <w:p>
      <w:pPr/>
      <w:r>
        <w:rPr>
          <w:rStyle w:val="myStyle"/>
        </w:rPr>
        <w:t xml:space="preserve">　　结尾是演讲内容的收束。它起着深化主题的作用。结尾的方法有归纳法、引文法、反问法等。归纳法是概括一篇演讲的中心思想，总结强调主要观点；引文法则是引用名言警句，升华主题、留下思考；反问法是以问句引发听众思考和对演讲者观点的认同。</w:t>
      </w:r>
    </w:p>
    <w:p/>
    <w:p>
      <w:pPr/>
      <w:r>
        <w:rPr>
          <w:rStyle w:val="myStyle"/>
        </w:rPr>
        <w:t xml:space="preserve">　　演讲稿的结尾也可以用感谢、展望、鼓舞等语句作结，使演讲能自然收束，给人留下深刻印象。</w:t>
      </w:r>
    </w:p>
    <w:p/>
    <w:p>
      <w:pPr/>
      <w:r>
        <w:rPr>
          <w:rStyle w:val="myStyle"/>
        </w:rPr>
        <w:t xml:space="preserve">　　演讲稿结尾</w:t>
      </w:r>
    </w:p>
    <w:p/>
    <w:p>
      <w:pPr/>
      <w:r>
        <w:rPr>
          <w:rStyle w:val="myStyle"/>
        </w:rPr>
        <w:t xml:space="preserve">　　“人过留名，雁过留声”，我们每一个年轻人都非常努力的在自己平凡的岗位上拼搏着，青春就是我们前进的脚印，汗水就是我们奋斗的希望，老百姓的微笑就是我们劳动的成果和工作的动力。作为热电部门的一份子，我们很骄傲，很自豪，但我们不高傲，不狂妄。</w:t>
      </w:r>
    </w:p>
    <w:p/>
    <w:p>
      <w:pPr/>
      <w:r>
        <w:rPr>
          <w:rStyle w:val="myStyle"/>
        </w:rPr>
        <w:t xml:space="preserve">　　我们知道自己的渺小和平凡，我们会继续将自己的青春、汗水和智慧在平凡的岗位上奉献着，挥洒着，创新着……至少让别人知道我们曾经在这里流过汗，出过力，作为新世纪的年轻人我们要让这短暂的青春化作永恒的记忆，让这寒冷了冬天也有一分暖意在心中，让即墨热电，情暖万家！</w:t>
      </w:r>
    </w:p>
    <w:p/>
    <w:p>
      <w:pPr/>
      <w:r>
        <w:rPr>
          <w:rStyle w:val="myStyle"/>
        </w:rPr>
        <w:t xml:space="preserve">　　拥有拼搏的青春，就应该拥有春的幢憬、夏的蓬勃、秋的浪漫、冬的深刻。因为我们年轻，所以我们富有，因为我们年轻，所有我们不怕失败，因为我们年轻，所以我们用拼搏描绘明天。学习在暴风骤雨中奋力搏击的海燕吧……热电的广大年轻朋友们，让我们高举热电的旗帜，继承前人开创的伟大事业，借着改革开放的东风，尽情挥洒青春的激情吧！让我们的青春之火，在21世纪的挑战中闪光；让我们的赤诚之心，在自己的平凡的岗位上闪耀夺的光彩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演讲稿结尾</w:t>
      </w:r>
    </w:p>
    <w:p/>
    <w:p>
      <w:pPr/>
      <w:r>
        <w:rPr>
          <w:rStyle w:val="myStyle"/>
        </w:rPr>
        <w:t xml:space="preserve">　　我们的梦或许很小很简单。</w:t>
      </w:r>
    </w:p>
    <w:p/>
    <w:p>
      <w:pPr/>
      <w:r>
        <w:rPr>
          <w:rStyle w:val="myStyle"/>
        </w:rPr>
        <w:t xml:space="preserve">　　我们写话剧或许就是因为和别人打的一次赌，我们演话剧或许就是为了在心爱的女孩面前有一次表现的机会，可那又怎样呢？谁没做过梦呢？当有一天我长大了，当有一天我老了，我可以骄傲的问我正在上大学的儿子甚至是孙子：我上大学时候身高不到1米7都敢上台演男主角，你敢么？</w:t>
      </w:r>
    </w:p>
    <w:p/>
    <w:p>
      <w:pPr/>
      <w:r>
        <w:rPr>
          <w:rStyle w:val="myStyle"/>
        </w:rPr>
        <w:t xml:space="preserve">　　我想我是幸福的，因为我有一群追梦的伙伴，有一群为我们提供梦想舞台的老师和领导，虽然这次大戏节已经闭幕了，但这正是个开端，我们要用我们的手，用我们努力，把更多更多没有机会站在这里的人的梦想搬上舞台，让更多更多的人能够像我们一样，完成自己的梦想。</w:t>
      </w:r>
    </w:p>
    <w:p/>
    <w:p>
      <w:pPr/>
      <w:r>
        <w:rPr>
          <w:rStyle w:val="myStyle"/>
        </w:rPr>
        <w:t xml:space="preserve">　　我坚信：心有多大，舞台就有多大！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2023-05-22T19:55:04+08:00</dcterms:created>
  <dcterms:modified xsi:type="dcterms:W3CDTF">2023-05-22T19:55:04+08:00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