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关于学校培训处工作计划(系列4篇)</w:t>
      </w:r>
    </w:p>
    <w:p/>
    <w:p/>
    <w:p>
      <w:pPr/>
      <w:r>
        <w:rPr>
          <w:rStyle w:val="myStyle"/>
        </w:rPr>
        <w:t xml:space="preserve">
</w:t>
      </w:r>
    </w:p>
    <w:p/>
    <w:p>
      <w:pPr>
        <w:jc w:val="center"/>
      </w:pPr>
      <w:r>
        <w:rPr>
          <w:rStyle w:val="myStyleh4"/>
        </w:rPr>
        <w:t xml:space="preserve">关于学校培训处工作计划(篇1)</w:t>
      </w:r>
    </w:p>
    <w:p/>
    <w:p>
      <w:pPr/>
      <w:r>
        <w:rPr>
          <w:rStyle w:val="myStyle"/>
        </w:rPr>
        <w:t xml:space="preserve">
	今年是校园执行三年规划的第二个年头，是关键之年。本学期的工作需要精心谋划，认真落实，争取迈上新台阶。
</w:t>
      </w:r>
    </w:p>
    <w:p/>
    <w:p>
      <w:pPr/>
      <w:r>
        <w:rPr>
          <w:rStyle w:val="myStyle"/>
        </w:rPr>
        <w:t xml:space="preserve">
	一、指导思想
</w:t>
      </w:r>
    </w:p>
    <w:p/>
    <w:p>
      <w:pPr/>
      <w:r>
        <w:rPr>
          <w:rStyle w:val="myStyle"/>
        </w:rPr>
        <w:t xml:space="preserve">
	立足校园实际，以市、区有关部门的工作要求为指导，以安全工作为基础，以进一步落实规范管理为重点，以师资队伍建设为突破口，以提高教育质量为目标，全面提升校园各项工作的水平。
</w:t>
      </w:r>
    </w:p>
    <w:p/>
    <w:p>
      <w:pPr/>
      <w:r>
        <w:rPr>
          <w:rStyle w:val="myStyle"/>
        </w:rPr>
        <w:t xml:space="preserve">
	二、工作目标
</w:t>
      </w:r>
    </w:p>
    <w:p/>
    <w:p>
      <w:pPr/>
      <w:r>
        <w:rPr>
          <w:rStyle w:val="myStyle"/>
        </w:rPr>
        <w:t xml:space="preserve">
	1、有针对性地开展工作，有效改善薄弱环节，争取在年检中有好的表现。
</w:t>
      </w:r>
    </w:p>
    <w:p/>
    <w:p>
      <w:pPr/>
      <w:r>
        <w:rPr>
          <w:rStyle w:val="myStyle"/>
        </w:rPr>
        <w:t xml:space="preserve">
	2、抓实校园的各项管理，让学生的行为规范、学业成绩等方面有整体性的提高。
</w:t>
      </w:r>
    </w:p>
    <w:p/>
    <w:p>
      <w:pPr/>
      <w:r>
        <w:rPr>
          <w:rStyle w:val="myStyle"/>
        </w:rPr>
        <w:t xml:space="preserve">
	三、重点工作
</w:t>
      </w:r>
    </w:p>
    <w:p/>
    <w:p>
      <w:pPr/>
      <w:r>
        <w:rPr>
          <w:rStyle w:val="myStyle"/>
        </w:rPr>
        <w:t xml:space="preserve">
	1、牢牢抓住校园的安全工作，进一步落实安全职责制和日常安全管理。
</w:t>
      </w:r>
    </w:p>
    <w:p/>
    <w:p>
      <w:pPr/>
      <w:r>
        <w:rPr>
          <w:rStyle w:val="myStyle"/>
        </w:rPr>
        <w:t xml:space="preserve">
	2、加强校园行政干部的队伍建设，提高干部的工作职责感和管理水平。
</w:t>
      </w:r>
    </w:p>
    <w:p/>
    <w:p>
      <w:pPr/>
      <w:r>
        <w:rPr>
          <w:rStyle w:val="myStyle"/>
        </w:rPr>
        <w:t xml:space="preserve">
	3、加强校本培训和校本教研，促进教学“五环节”的较好落实，促进教师的专业发展。
</w:t>
      </w:r>
    </w:p>
    <w:p/>
    <w:p>
      <w:pPr/>
      <w:r>
        <w:rPr>
          <w:rStyle w:val="myStyle"/>
        </w:rPr>
        <w:t xml:space="preserve">
	4、加强班主任队伍建设，强化学生的行为规范教育和训练，提高家长的教育意识。
</w:t>
      </w:r>
    </w:p>
    <w:p/>
    <w:p>
      <w:pPr/>
      <w:r>
        <w:rPr>
          <w:rStyle w:val="myStyle"/>
        </w:rPr>
        <w:t xml:space="preserve">
	四、具体措施
</w:t>
      </w:r>
    </w:p>
    <w:p/>
    <w:p>
      <w:pPr/>
      <w:r>
        <w:rPr>
          <w:rStyle w:val="myStyle"/>
        </w:rPr>
        <w:t xml:space="preserve">
	(一)校园管理
</w:t>
      </w:r>
    </w:p>
    <w:p/>
    <w:p>
      <w:pPr/>
      <w:r>
        <w:rPr>
          <w:rStyle w:val="myStyle"/>
        </w:rPr>
        <w:t xml:space="preserve">
	1、重新调整校园三年发展规划，明晰校园办学理念、办学目标以及分年度、分部门的目标、措施等，增强规划的执行意识。
</w:t>
      </w:r>
    </w:p>
    <w:p/>
    <w:p>
      <w:pPr/>
      <w:r>
        <w:rPr>
          <w:rStyle w:val="myStyle"/>
        </w:rPr>
        <w:t xml:space="preserve">
	2、调整、充实行政干伍，明确分工，进一步明确岗位职责，以严格履行岗位职责来提高分管工作的管理效能。落实过程管理，学期计划的制定要有针对性、可执行性;计划透过后就要照此执行;执行中要进一步细化，有的工作要做好方案，做到有布置、有检查、有反馈，有资料积累。
</w:t>
      </w:r>
    </w:p>
    <w:p/>
    <w:p>
      <w:pPr/>
      <w:r>
        <w:rPr>
          <w:rStyle w:val="myStyle"/>
        </w:rPr>
        <w:t xml:space="preserve">
	3、建立行政干部的学习制度和工作交流制度，拓宽干部的眼见，提高干部的思考力和解决实际问题的潜力。建立干部管理工作评价机制。
</w:t>
      </w:r>
    </w:p>
    <w:p/>
    <w:p>
      <w:pPr/>
      <w:r>
        <w:rPr>
          <w:rStyle w:val="myStyle"/>
        </w:rPr>
        <w:t xml:space="preserve">
	4、梳理和完善校园各项管理制度，构成贴合校园实际的、能够执行的德育管理制度、教学管理制度、后勤管理制度、安全管理制度，建立制度执行状况的自我评估机制，以此提高制度的执行力。
</w:t>
      </w:r>
    </w:p>
    <w:p/>
    <w:p>
      <w:pPr/>
      <w:r>
        <w:rPr>
          <w:rStyle w:val="myStyle"/>
        </w:rPr>
        <w:t xml:space="preserve">
	5、明确校园各类岗位的工作职责，优化检查、评估履行岗位职责的机制;组织学习岗位职责，期末对照岗位职责进行履责交流，进行履责评价。
</w:t>
      </w:r>
    </w:p>
    <w:p/>
    <w:p>
      <w:pPr/>
      <w:r>
        <w:rPr>
          <w:rStyle w:val="myStyle"/>
        </w:rPr>
        <w:t xml:space="preserve">
	(二)师资队伍
</w:t>
      </w:r>
    </w:p>
    <w:p/>
    <w:p>
      <w:pPr/>
      <w:r>
        <w:rPr>
          <w:rStyle w:val="myStyle"/>
        </w:rPr>
        <w:t xml:space="preserve">
	1、分管领导要制定适合校园实际的校本培训计划，计划要明确培训目标、培训资料、培训时间、对教师参加培训的评价等。本学期主要从专业道德(师德)、专业技能(课堂教学、班主任管理、群众教研)入手，以听讲座、看录像、听课、评课、专题讨论、教研活动等形式进行。
</w:t>
      </w:r>
    </w:p>
    <w:p/>
    <w:p>
      <w:pPr/>
      <w:r>
        <w:rPr>
          <w:rStyle w:val="myStyle"/>
        </w:rPr>
        <w:t xml:space="preserve">
	2、建立青年教师、骨干教师培养机制，做好新教师的拜师结对工作，建立以骨干教师为主体的“教师专业发展自主活动小组”，发挥以点带面的作用，构成关注自身专业发展的氛围，到达各类层次教师专业水平的提高。
</w:t>
      </w:r>
    </w:p>
    <w:p/>
    <w:p>
      <w:pPr/>
      <w:r>
        <w:rPr>
          <w:rStyle w:val="myStyle"/>
        </w:rPr>
        <w:t xml:space="preserve">
	3、举行第--届“华武杯”教学大赛，带给教师专业发展的展示、交流、实践、研究和观摩的平台。本次大赛涉及教师专业素养(粉笔字等)、专业技能(备课、课堂教学、教学案例)等资料，力求做到全员参与。分管领导要做好具体的实施方案，包括评价的标准等，体现对此项大赛的全程管理。
</w:t>
      </w:r>
    </w:p>
    <w:p/>
    <w:p>
      <w:pPr/>
      <w:r>
        <w:rPr>
          <w:rStyle w:val="myStyle"/>
        </w:rPr>
        <w:t xml:space="preserve">
	(三)德育工作
</w:t>
      </w:r>
    </w:p>
    <w:p/>
    <w:p>
      <w:pPr/>
      <w:r>
        <w:rPr>
          <w:rStyle w:val="myStyle"/>
        </w:rPr>
        <w:t xml:space="preserve">
	1、建设好德育队伍
</w:t>
      </w:r>
    </w:p>
    <w:p/>
    <w:p>
      <w:pPr/>
      <w:r>
        <w:rPr>
          <w:rStyle w:val="myStyle"/>
        </w:rPr>
        <w:t xml:space="preserve">
	(1)强化全员育人意识，透过师德培训提高教师的育人意识、榜样意识，关注教师在教学中的学科渗透，与教导处加强合作，注意对教师在备课中在课堂教学中、在作业批改中、在个别辅导中的育德意识和育德潜力的评价。
</w:t>
      </w:r>
    </w:p>
    <w:p/>
    <w:p>
      <w:pPr/>
      <w:r>
        <w:rPr>
          <w:rStyle w:val="myStyle"/>
        </w:rPr>
        <w:t xml:space="preserve">
	(2)开好“三个会”，“三个会”即：期初的班主任、中队辅导员计划会，期中的班主任、中队辅导员工作经验交流会，期末班主任、中队辅导员工作总结会。每次班主任、中队辅导员工作例会安排培训环节，每次培训做到有主题。针对班主任、中队辅导员工作中的实际问题，拟定本学期班主任、中队辅导员培训实施方案。
</w:t>
      </w:r>
    </w:p>
    <w:p/>
    <w:p>
      <w:pPr/>
      <w:r>
        <w:rPr>
          <w:rStyle w:val="myStyle"/>
        </w:rPr>
        <w:t xml:space="preserve">
	(3)以提高班主任、中队辅导员业务素质为突破口，适时组织全体或部分班主任外出参加培训和考察学习，以开拓班主任视野，调动班主任工作的用心性。
</w:t>
      </w:r>
    </w:p>
    <w:p/>
    <w:p>
      <w:pPr/>
      <w:r>
        <w:rPr>
          <w:rStyle w:val="myStyle"/>
        </w:rPr>
        <w:t xml:space="preserve">
	2、加强行为规范教育
</w:t>
      </w:r>
    </w:p>
    <w:p/>
    <w:p>
      <w:pPr/>
      <w:r>
        <w:rPr>
          <w:rStyle w:val="myStyle"/>
        </w:rPr>
        <w:t xml:space="preserve">
	(1)围绕校园既定的学生培养目标(让学生成为拥有“仁、智、义、强”品质的华武好学生)，制定分年级的培养目标，细化为行为规范的分年级要求，构成适合本校的办学理念、办学目标、培养目标的学生行为规范的教育、训练、实践和评价体系。
</w:t>
      </w:r>
    </w:p>
    <w:p/>
    <w:p>
      <w:pPr/>
      <w:r>
        <w:rPr>
          <w:rStyle w:val="myStyle"/>
        </w:rPr>
        <w:t xml:space="preserve">
	(2)用心探索“生活德育”的目标、方法和实施途径，要把“仁、智、义、强”的要求融入学生的校园生活、家庭生活、社会生活，注意生活细节中的德育，人际交往中的德育等，改善德育的落脚点，突出学生的道德实践。
</w:t>
      </w:r>
    </w:p>
    <w:p/>
    <w:p>
      <w:pPr/>
      <w:r>
        <w:rPr>
          <w:rStyle w:val="myStyle"/>
        </w:rPr>
        <w:t xml:space="preserve">
	(3)落实校园德育和班级德育，抓好全校集会和每周升旗仪式，力求每次集会、升旗准备充分，规范到位，学生受教育。抓好班队课、午会课，推行十分钟队会，开展“健康教育、禁毒教育、法制教育、安全教育、环境教育”，对这些专题教育要根据年级的特点做出统筹的安排。
</w:t>
      </w:r>
    </w:p>
    <w:p/>
    <w:p>
      <w:pPr/>
      <w:r>
        <w:rPr>
          <w:rStyle w:val="myStyle"/>
        </w:rPr>
        <w:t xml:space="preserve">
	(4)结合学生行为规范表现出的突出问题加强教育训练，本学期的前半阶段，重点强化学生的礼貌行为，改变乱扔垃圾、纪律性差的陋习。
</w:t>
      </w:r>
    </w:p>
    <w:p/>
    <w:p>
      <w:pPr/>
      <w:r>
        <w:rPr>
          <w:rStyle w:val="myStyle"/>
        </w:rPr>
        <w:t xml:space="preserve">
	(5)以橱窗、板报、温馨教室建立、校园广播为阵地，重视主流价值观的宣传，弘扬学生中的优秀事例，引导学生过有道德的生活，做有道德的人。本学期校园橱窗更换两次，板报更换四次，力求主题鲜明，资料充实，版面活泼、新颖，有吸引力，有观赏性和教育性。
</w:t>
      </w:r>
    </w:p>
    <w:p/>
    <w:p>
      <w:pPr/>
      <w:r>
        <w:rPr>
          <w:rStyle w:val="myStyle"/>
        </w:rPr>
        <w:t xml:space="preserve">
	(6)两大系列的德育主题活动，建设好班队活动课、全校集会、每周升旗仪式三大主阵地。坚持国旗升降制度。每周一和重大节日组织升国旗，抓好国旗班子建设，国旗下讲话力求做到有时效、高水准、成系列。
</w:t>
      </w:r>
    </w:p>
    <w:p/>
    <w:p>
      <w:pPr/>
      <w:r>
        <w:rPr>
          <w:rStyle w:val="myStyle"/>
        </w:rPr>
        <w:t xml:space="preserve">
	(7)少先队大队部根据少先队组织的特点，用心开展少先队活动，让少先队员、儿童团员在喜欢的活动中感悟、体验;抓好少先队的组织建设，建立各种小岗位，透过岗位实践，增强自我教育，培养多种潜力。
</w:t>
      </w:r>
    </w:p>
    <w:p/>
    <w:p>
      <w:pPr/>
      <w:r>
        <w:rPr>
          <w:rStyle w:val="myStyle"/>
        </w:rPr>
        <w:t xml:space="preserve">
	(8)举行以“好书伴我成长”的首届读书节活动，引导学生在有益的书本中汲取营养。
</w:t>
      </w:r>
    </w:p>
    <w:p/>
    <w:p>
      <w:pPr/>
      <w:r>
        <w:rPr>
          <w:rStyle w:val="myStyle"/>
        </w:rPr>
        <w:t xml:space="preserve">
	3、建立德育激励机制
</w:t>
      </w:r>
    </w:p>
    <w:p/>
    <w:p>
      <w:pPr/>
      <w:r>
        <w:rPr>
          <w:rStyle w:val="myStyle"/>
        </w:rPr>
        <w:t xml:space="preserve">
	(1)加强班主任工作的考核，以改善教师绩效工资分配机制为契机，完善班主任工作考评机制和激励机制，真正实行班主任工作的绩效与待遇挂钩制度。用好、用足相关要求，努力提高班主任待遇。
</w:t>
      </w:r>
    </w:p>
    <w:p/>
    <w:p>
      <w:pPr/>
      <w:r>
        <w:rPr>
          <w:rStyle w:val="myStyle"/>
        </w:rPr>
        <w:t xml:space="preserve">
	(2)继续开展好创“五礼貌班”、“五礼貌学生”和“优秀班主任”活动，以开展创“五礼貌班”和“五礼貌学生”活动为载体，用心构建学生“自我教育、自我管理、自我激励”的“三自”机制，并构成以学生自评、互评与教师评相结合的“礼貌学生”评价制度。借助庆祝“六一”节之际，举行隆重的表彰仪式，表彰“五礼貌班”、“五礼貌学生”和“优秀班主任”
</w:t>
      </w:r>
    </w:p>
    <w:p/>
    <w:p>
      <w:pPr/>
      <w:r>
        <w:rPr>
          <w:rStyle w:val="myStyle"/>
        </w:rPr>
        <w:t xml:space="preserve">
	(3)设置纪律、卫生、安全流动红旗，做到每周一流动，结果与“五礼貌班”的评选结合起来。
</w:t>
      </w:r>
    </w:p>
    <w:p/>
    <w:p>
      <w:pPr/>
      <w:r>
        <w:rPr>
          <w:rStyle w:val="myStyle"/>
        </w:rPr>
        <w:t xml:space="preserve">
	(4)少先大队要加大“安全监督岗”“纪律监督岗”“卫生监督岗”的监管力度。
</w:t>
      </w:r>
    </w:p>
    <w:p/>
    <w:p>
      <w:pPr/>
      <w:r>
        <w:rPr>
          <w:rStyle w:val="myStyle"/>
        </w:rPr>
        <w:t xml:space="preserve">
	4、完善家校联系
</w:t>
      </w:r>
    </w:p>
    <w:p/>
    <w:p>
      <w:pPr/>
      <w:r>
        <w:rPr>
          <w:rStyle w:val="myStyle"/>
        </w:rPr>
        <w:t xml:space="preserve">
	(1)不断完善“家长委员会”制度，用心拓宽德育的主渠道，构成校园教育、家庭教育和社会教育相互沟通与合作的教育网络。
</w:t>
      </w:r>
    </w:p>
    <w:p/>
    <w:p>
      <w:pPr/>
      <w:r>
        <w:rPr>
          <w:rStyle w:val="myStyle"/>
        </w:rPr>
        <w:t xml:space="preserve">
	(2)重视家庭、社会与校园教育的配合。组织、安排召开学生家长会(本学期至少一次)及部分学生会议。
</w:t>
      </w:r>
    </w:p>
    <w:p/>
    <w:p>
      <w:pPr/>
      <w:r>
        <w:rPr>
          <w:rStyle w:val="myStyle"/>
        </w:rPr>
        <w:t xml:space="preserve">
	(3)严格执行家访制度，班主任每学期至少进行五人次的家访并有记录，与每个学生的家长至少电话联系或家长来校面谈一次。教师要透过家访，与家长联系了解学生在家的表现及学习状况，也有针对性的指导家长科学地进行家庭教育，与家长一齐做好学生的思想工作。
</w:t>
      </w:r>
    </w:p>
    <w:p/>
    <w:p>
      <w:pPr/>
      <w:r>
        <w:rPr>
          <w:rStyle w:val="myStyle"/>
        </w:rPr>
        <w:t xml:space="preserve">
	(4)要充分发挥“家长校园”的作用，有针对性地进行授课，为农民工带给家庭教育指导或带给咨询。
</w:t>
      </w:r>
    </w:p>
    <w:p/>
    <w:p>
      <w:pPr/>
      <w:r>
        <w:rPr>
          <w:rStyle w:val="myStyle"/>
        </w:rPr>
        <w:t xml:space="preserve">
	(5)抓好寄宿生的保育服务，继续开设亲情热线电话，增强保育服务意识，提高保育服务水平和质量。
</w:t>
      </w:r>
    </w:p>
    <w:p/>
    <w:p>
      <w:pPr/>
      <w:r>
        <w:rPr>
          <w:rStyle w:val="myStyle"/>
        </w:rPr>
        <w:t xml:space="preserve">
	(四)教学工作
</w:t>
      </w:r>
    </w:p>
    <w:p/>
    <w:p>
      <w:pPr/>
      <w:r>
        <w:rPr>
          <w:rStyle w:val="myStyle"/>
        </w:rPr>
        <w:t xml:space="preserve">
	1、落实教学常规管理
</w:t>
      </w:r>
    </w:p>
    <w:p/>
    <w:p>
      <w:pPr/>
      <w:r>
        <w:rPr>
          <w:rStyle w:val="myStyle"/>
        </w:rPr>
        <w:t xml:space="preserve">
	(1)严格执行课程计划，按照《上海市--学年课程计划》开齐、上足、教好各类课程，坚决做到学生、教师、教室、教导处的课表一致，完善作息时间表，保证学生每一天锻炼一小时，落实“快乐半日活动”。
</w:t>
      </w:r>
    </w:p>
    <w:p/>
    <w:p>
      <w:pPr/>
      <w:r>
        <w:rPr>
          <w:rStyle w:val="myStyle"/>
        </w:rPr>
        <w:t xml:space="preserve">
	(2)加强教学“五环节”的有效落实。
</w:t>
      </w:r>
    </w:p>
    <w:p/>
    <w:p>
      <w:pPr>
        <w:jc w:val="center"/>
      </w:pPr>
      <w:r>
        <w:rPr>
          <w:rStyle w:val="myStyleh4"/>
        </w:rPr>
        <w:t xml:space="preserve">关于学校培训处工作计划(篇2)</w:t>
      </w:r>
    </w:p>
    <w:p/>
    <w:p>
      <w:pPr/>
      <w:r>
        <w:rPr>
          <w:rStyle w:val="myStyle"/>
        </w:rPr>
        <w:t xml:space="preserve">
	一、指导思想：
</w:t>
      </w:r>
    </w:p>
    <w:p/>
    <w:p>
      <w:pPr/>
      <w:r>
        <w:rPr>
          <w:rStyle w:val="myStyle"/>
        </w:rPr>
        <w:t xml:space="preserve">
	校本培训工作是推进素质教育、深化课程改革、加强教师队伍建设、全面提高教学水平的重要途径。为有效推动教师的专业化发展，学校将以新理念为支撑，以校本培训为平台，以提高教师教育、教学的能力和水平为重点，以现代信息技术培训为突破口，以强化科研能力和过程培训为亮点，全力造就一支师德高尚、主动发展、业务精湛、团结协作的教师群体。
</w:t>
      </w:r>
    </w:p>
    <w:p/>
    <w:p>
      <w:pPr/>
      <w:r>
        <w:rPr>
          <w:rStyle w:val="myStyle"/>
        </w:rPr>
        <w:t xml:space="preserve">
	二、培训目标：
</w:t>
      </w:r>
    </w:p>
    <w:p/>
    <w:p>
      <w:pPr/>
      <w:r>
        <w:rPr>
          <w:rStyle w:val="myStyle"/>
        </w:rPr>
        <w:t xml:space="preserve">
	1、进一步加强师德建设，加强行风建设，培养一支爱岗敬业，乐于奉献的教师队伍。
</w:t>
      </w:r>
    </w:p>
    <w:p/>
    <w:p>
      <w:pPr/>
      <w:r>
        <w:rPr>
          <w:rStyle w:val="myStyle"/>
        </w:rPr>
        <w:t xml:space="preserve">
	2、进一步加强对教师的业务培训，深入进行课堂教学的研究，各学科在课堂教学中探索具有我校特点的教学模式，并积极付诸于行动中，全面提高教学质量。
</w:t>
      </w:r>
    </w:p>
    <w:p/>
    <w:p>
      <w:pPr/>
      <w:r>
        <w:rPr>
          <w:rStyle w:val="myStyle"/>
        </w:rPr>
        <w:t xml:space="preserve">
	3、继续开展课堂教学评比活动。
</w:t>
      </w:r>
    </w:p>
    <w:p/>
    <w:p>
      <w:pPr/>
      <w:r>
        <w:rPr>
          <w:rStyle w:val="myStyle"/>
        </w:rPr>
        <w:t xml:space="preserve">
	4、认真落实课题研究工作，确保本学期课题出阶段性成果。
</w:t>
      </w:r>
    </w:p>
    <w:p/>
    <w:p>
      <w:pPr/>
      <w:r>
        <w:rPr>
          <w:rStyle w:val="myStyle"/>
        </w:rPr>
        <w:t xml:space="preserve">
	三、培训措施：
</w:t>
      </w:r>
    </w:p>
    <w:p/>
    <w:p>
      <w:pPr/>
      <w:r>
        <w:rPr>
          <w:rStyle w:val="myStyle"/>
        </w:rPr>
        <w:t xml:space="preserve">
	(一)加强理论学习，提高教师师德水平。
</w:t>
      </w:r>
    </w:p>
    <w:p/>
    <w:p>
      <w:pPr/>
      <w:r>
        <w:rPr>
          <w:rStyle w:val="myStyle"/>
        </w:rPr>
        <w:t xml:space="preserve">
	1.深入开展以建设社会主义核心价值体系为目标，以“学规范，做人民满意的教师”为主题的师德建设活动，组织教师认真学习新修订颁发的《中小学教师职业道德规范》，开展做人民满意的教师”大讨论和师德演讲比赛。继续把三月份作为师德建设教育月。
</w:t>
      </w:r>
    </w:p>
    <w:p/>
    <w:p>
      <w:pPr/>
      <w:r>
        <w:rPr>
          <w:rStyle w:val="myStyle"/>
        </w:rPr>
        <w:t xml:space="preserve">
	2.深入开展教师“爱心助学团队”志愿服务和“爱心帮扶”活动和评选校“三八”红旗手、“十佳教职工”、“优秀师徒”等评优活动，引导广大教职工潜心育人，乐于奉献，努力做人民满意的教师。
</w:t>
      </w:r>
    </w:p>
    <w:p/>
    <w:p>
      <w:pPr>
        <w:jc w:val="center"/>
      </w:pPr>
      <w:r>
        <w:rPr>
          <w:rStyle w:val="myStyleh4"/>
        </w:rPr>
        <w:t xml:space="preserve">关于学校培训处工作计划(篇3)</w:t>
      </w:r>
    </w:p>
    <w:p/>
    <w:p>
      <w:pPr/>
      <w:r>
        <w:rPr>
          <w:rStyle w:val="myStyle"/>
        </w:rPr>
        <w:t xml:space="preserve">
	(一)完善管理机制，提高管理效能 完善各项制度，规范学校管理，实现制度与人文双重管理，使我校工作走上科学化、规范化的管理轨道。
</w:t>
      </w:r>
    </w:p>
    <w:p/>
    <w:p>
      <w:pPr/>
      <w:r>
        <w:rPr>
          <w:rStyle w:val="myStyle"/>
        </w:rPr>
        <w:t xml:space="preserve">
	1、努力完善和推行分层管理，形成“董事长(法人、校长)――副校长――校办――校务办――教研组――招生办”的金字塔形的管理结构，促进我校常规管理的规范化。
</w:t>
      </w:r>
    </w:p>
    <w:p/>
    <w:p>
      <w:pPr/>
      <w:r>
        <w:rPr>
          <w:rStyle w:val="myStyle"/>
        </w:rPr>
        <w:t xml:space="preserve">
	2、在实施校长负责制的基础上，推进教师全员聘用制、岗位责任制、结构工资制为主要内容的学校内部管理体制，建立多劳多得、优教优酬、重能力、淡文凭的竞争激励机制，努力做到管理机制运行良好，领导职责明确，各项考核、评价和奖惩制度科学合理。
</w:t>
      </w:r>
    </w:p>
    <w:p/>
    <w:p>
      <w:pPr/>
      <w:r>
        <w:rPr>
          <w:rStyle w:val="myStyle"/>
        </w:rPr>
        <w:t xml:space="preserve">
	3、认真贯彻各项教育法规，加强培训中心依法行政能力的建设，端正工作作风，规范行政行为，提高管理效率，制定并完善教职员工的管理和监督机制，提高按章行政、依法治教的水平。
</w:t>
      </w:r>
    </w:p>
    <w:p/>
    <w:p>
      <w:pPr/>
      <w:r>
        <w:rPr>
          <w:rStyle w:val="myStyle"/>
        </w:rPr>
        <w:t xml:space="preserve">
	(二)加强学校领导班子建设，构建一个“思想素质高、管理能力强的”领导集体
</w:t>
      </w:r>
    </w:p>
    <w:p/>
    <w:p>
      <w:pPr/>
      <w:r>
        <w:rPr>
          <w:rStyle w:val="myStyle"/>
        </w:rPr>
        <w:t xml:space="preserve">
	1、领导班子成员要加强学习，不断学习各地其他培训学校的教育管理经验，提高管理效率。形成“廉洁勤政、秉公办事、团结高效、开拓创新”的作风，确保培训学校各项工作的高效进行。
</w:t>
      </w:r>
    </w:p>
    <w:p/>
    <w:p>
      <w:pPr/>
      <w:r>
        <w:rPr>
          <w:rStyle w:val="myStyle"/>
        </w:rPr>
        <w:t xml:space="preserve">
	2、强化“三项”学习制度，即政治学习、理论学习和业务学习制度。努力做到“四个结合”：即政治学习与业务学习相结合;理论学习与教育实践相结合;团队学习与个人学习相结合;集中学习与平时学习相结合。多管齐下，全面提高领导班子的综合素质。
</w:t>
      </w:r>
    </w:p>
    <w:p/>
    <w:p>
      <w:pPr>
        <w:jc w:val="center"/>
      </w:pPr>
      <w:r>
        <w:rPr>
          <w:rStyle w:val="myStyleh4"/>
        </w:rPr>
        <w:t xml:space="preserve">关于学校培训处工作计划(篇4)</w:t>
      </w:r>
    </w:p>
    <w:p/>
    <w:p>
      <w:pPr/>
      <w:r>
        <w:rPr>
          <w:rStyle w:val="myStyle"/>
        </w:rPr>
        <w:t xml:space="preserve">
	一、指导思想
</w:t>
      </w:r>
    </w:p>
    <w:p/>
    <w:p>
      <w:pPr/>
      <w:r>
        <w:rPr>
          <w:rStyle w:val="myStyle"/>
        </w:rPr>
        <w:t xml:space="preserve">
	根据“国家教育规划纲要”和“东丰县20__年师训工作计划”内容，结合课堂教学改革的要求和我校教育教学工作的实际，制定实验中学校本培训计划。本计划着眼于教师综合素质、专业水平的提高，以“关注课堂”为工作主线，整合教学资源，更新教学观念，优化教师的教学行为，突出优势培训，开展多样培训，为服务于课堂教学改革的需要，立足于学生的全面发展，使教师成为具有可持续性发展和自主发展能力，具有终身学习和教育创新能力的新型教师。
</w:t>
      </w:r>
    </w:p>
    <w:p/>
    <w:p>
      <w:pPr/>
      <w:r>
        <w:rPr>
          <w:rStyle w:val="myStyle"/>
        </w:rPr>
        <w:t xml:space="preserve">
	二、总体目标
</w:t>
      </w:r>
    </w:p>
    <w:p/>
    <w:p>
      <w:pPr/>
      <w:r>
        <w:rPr>
          <w:rStyle w:val="myStyle"/>
        </w:rPr>
        <w:t xml:space="preserve">
	1、以“关注课堂”为工作主线，使全体教师的课堂在教与学的方式上有一个较大的突破，让每节课堂都成为有效课堂、高效课堂。
</w:t>
      </w:r>
    </w:p>
    <w:p/>
    <w:p>
      <w:pPr/>
      <w:r>
        <w:rPr>
          <w:rStyle w:val="myStyle"/>
        </w:rPr>
        <w:t xml:space="preserve">
	2、以新课程标准的实施为切入口，以“国家教育规划纲要”为准则，促进全体教师进一步转变教育思想、教育观念、教育方法和教学手段，加强师德教育和知识的更新与拓展。
</w:t>
      </w:r>
    </w:p>
    <w:p/>
    <w:p>
      <w:pPr/>
      <w:r>
        <w:rPr>
          <w:rStyle w:val="myStyle"/>
        </w:rPr>
        <w:t xml:space="preserve">
	3、建立健全有效合理的培训机制，实施校本培训，提高教师专业化水平和能力。
</w:t>
      </w:r>
    </w:p>
    <w:p/>
    <w:p>
      <w:pPr/>
      <w:r>
        <w:rPr>
          <w:rStyle w:val="myStyle"/>
        </w:rPr>
        <w:t xml:space="preserve">
	4、立足校内，开展多样培训。突出研训一体的培训，开展自学、外出观摩、授课、讲座、讨论、汇报、交流、观看录像、远程教育等多样培训。
</w:t>
      </w:r>
    </w:p>
    <w:p/>
    <w:p>
      <w:pPr/>
      <w:r>
        <w:rPr>
          <w:rStyle w:val="myStyle"/>
        </w:rPr>
        <w:t xml:space="preserve">
	5、注重教科研实效。整合各种资源，教研组长牵头、备课组长参与，成立各学科研究小组，经常性开展教研、科研活动，不断提升教师与学生综合素质与能力、稳定与提高学校教学质量，增强学校的社会信誉度、满意度和知名度。
</w:t>
      </w:r>
    </w:p>
    <w:p/>
    <w:p>
      <w:pPr/>
      <w:r>
        <w:rPr>
          <w:rStyle w:val="myStyle"/>
        </w:rPr>
        <w:t xml:space="preserve">
	6、实施“强师战略”。加强对新秀教师和名师的培养力度，促进青年教师成为新秀教师，骨干教师尽快成为名师。
</w:t>
      </w:r>
    </w:p>
    <w:p/>
    <w:p>
      <w:pPr/>
      <w:r>
        <w:rPr>
          <w:rStyle w:val="myStyle"/>
        </w:rPr>
        <w:t xml:space="preserve">
	三、培训对象
</w:t>
      </w:r>
    </w:p>
    <w:p/>
    <w:p>
      <w:pPr/>
      <w:r>
        <w:rPr>
          <w:rStyle w:val="myStyle"/>
        </w:rPr>
        <w:t xml:space="preserve">
	实验中学全体教职工
</w:t>
      </w:r>
    </w:p>
    <w:p/>
    <w:p>
      <w:pPr/>
      <w:r>
        <w:rPr>
          <w:rStyle w:val="myStyle"/>
        </w:rPr>
        <w:t xml:space="preserve">
	四、工作措施：
</w:t>
      </w:r>
    </w:p>
    <w:p/>
    <w:p>
      <w:pPr/>
      <w:r>
        <w:rPr>
          <w:rStyle w:val="myStyle"/>
        </w:rPr>
        <w:t xml:space="preserve">
	健全培训机制，是校本培训顺利开展的保障。
</w:t>
      </w:r>
    </w:p>
    <w:p/>
    <w:p>
      <w:pPr/>
      <w:r>
        <w:rPr>
          <w:rStyle w:val="myStyle"/>
        </w:rPr>
        <w:t xml:space="preserve">
	1、建立专门的领导机构。
</w:t>
      </w:r>
    </w:p>
    <w:p/>
    <w:p>
      <w:pPr/>
      <w:r>
        <w:rPr>
          <w:rStyle w:val="myStyle"/>
        </w:rPr>
        <w:t xml:space="preserve">
	为加强对校本培训工作的领导，成立以校长为组长，副校长为副组长，由学校中层以上领导及各教研组长组成的校本培训领导小组。领导小组下设科研办公室，对整个校本培训工作统一领导，整体设计，形成校长、副校长亲自抓，科研办主任具体抓，各职能部门分头实施的校本培训管理机构。
</w:t>
      </w:r>
    </w:p>
    <w:p/>
    <w:p>
      <w:pPr/>
      <w:r>
        <w:rPr>
          <w:rStyle w:val="myStyle"/>
        </w:rPr>
        <w:t xml:space="preserve">
	2、制订比较详细的可执行的学期计划。
</w:t>
      </w:r>
    </w:p>
    <w:p/>
    <w:p>
      <w:pPr/>
      <w:r>
        <w:rPr>
          <w:rStyle w:val="myStyle"/>
        </w:rPr>
        <w:t xml:space="preserve">
	学校将培训计划纳入学期工作计划。科研办制订每年度校本培训实施方案。严格执行教师继续教育登记制度。参加校本培训是每个教师的权利，更是每个教师的义务，全体教师必须按规定完成相应的培训计划。
</w:t>
      </w:r>
    </w:p>
    <w:p/>
    <w:p>
      <w:pPr/>
      <w:r>
        <w:rPr>
          <w:rStyle w:val="myStyle"/>
        </w:rPr>
        <w:t xml:space="preserve">
	3、加强对培训过程的管理。
</w:t>
      </w:r>
    </w:p>
    <w:p/>
    <w:p>
      <w:pPr/>
      <w:r>
        <w:rPr>
          <w:rStyle w:val="myStyle"/>
        </w:rPr>
        <w:t xml:space="preserve">
	科研办公室负责对教师参加校本培训的情况进行考核登记，建立健全教师培训的业务档案。各职能部门加强对培训过程的检查和督促，及时总结经验，发现和研究问题，确保培训目标和任务的完成。
</w:t>
      </w:r>
    </w:p>
    <w:p/>
    <w:p>
      <w:pPr/>
      <w:r>
        <w:rPr>
          <w:rStyle w:val="myStyle"/>
        </w:rPr>
        <w:t xml:space="preserve">
	4、重视对考评结果的使用。
</w:t>
      </w:r>
    </w:p>
    <w:p/>
    <w:p>
      <w:pPr/>
      <w:r>
        <w:rPr>
          <w:rStyle w:val="myStyle"/>
        </w:rPr>
        <w:t xml:space="preserve">
	教师参加继续教育的情况将作为年度考核、职务聘任、晋升的必备条件。在培训周期内需晋升教师职务的，必须完成晋升前应该完成的校本培训时数。
</w:t>
      </w:r>
    </w:p>
    <w:p/>
    <w:p>
      <w:pPr/>
      <w:r>
        <w:rPr>
          <w:rStyle w:val="myStyle"/>
        </w:rPr>
        <w:t xml:space="preserve">
	5、学校建立巡课制，对每位教师的课堂时时进行监督、检查，并召开学生座谈会讨论，对教师进行满意度调查，以此督促每位教师上好每一节课而不懈怠。
</w:t>
      </w:r>
    </w:p>
    <w:p/>
    <w:p>
      <w:pPr/>
      <w:r>
        <w:rPr>
          <w:rStyle w:val="myStyle"/>
        </w:rPr>
        <w:t xml:space="preserve">
	6、注重“两种”培训。
</w:t>
      </w:r>
    </w:p>
    <w:p/>
    <w:p>
      <w:pPr/>
      <w:r>
        <w:rPr>
          <w:rStyle w:val="myStyle"/>
        </w:rPr>
        <w:t xml:space="preserve">
	一是教育科研能力的培训。以“__”课题研究为引领，注重研究过程的积累，强化承担科研课题研究的实验力度。以做科研型教师为目标进行培训活动，加强教育科研基本方法、教育科研论文撰写的指导，用理论指导实践，把课题研究成果转化为教学行为。
</w:t>
      </w:r>
    </w:p>
    <w:p/>
    <w:p>
      <w:pPr/>
      <w:r>
        <w:rPr>
          <w:rStyle w:val="myStyle"/>
        </w:rPr>
        <w:t xml:space="preserve">
	二是“双新”培训。以备课组和学科教研组为主阵地，加强《基础教育课程改革纲要》与《学科课程标准》解读;加强新课程理念下教师角色及教学方式、学生的学习方式的转变，及教学策略、评价制度的改革的学习培训。
</w:t>
      </w:r>
    </w:p>
    <w:p/>
    <w:p>
      <w:pPr/>
      <w:r>
        <w:rPr>
          <w:rStyle w:val="myStyle"/>
        </w:rPr>
        <w:t xml:space="preserve">
	7、实施“两个工程””。
</w:t>
      </w:r>
    </w:p>
    <w:p/>
    <w:p>
      <w:pPr/>
      <w:r>
        <w:rPr>
          <w:rStyle w:val="myStyle"/>
        </w:rPr>
        <w:t xml:space="preserve">
	一是实施“青年教师成长工程”。采取跟踪指导、压担子的措施，给他们创造学习的机会和展示自我的机会，使青年教师快速成长为教学新秀。
</w:t>
      </w:r>
    </w:p>
    <w:p/>
    <w:p>
      <w:pPr/>
      <w:r>
        <w:rPr>
          <w:rStyle w:val="myStyle"/>
        </w:rPr>
        <w:t xml:space="preserve">
	二是实施“名师培养工程””。要树立品牌意识，拓宽培训渠道，多给骨干教师参加上级培训，外出学习的机会。要求骨干教师做到：一是每学期上一节观摩课或引路课，二是要经常撰写发表论文，三是有课题。力争培养和造就出省、市、县，涵盖各学科的学校名师队伍。
</w:t>
      </w:r>
    </w:p>
    <w:p/>
    <w:p>
      <w:pPr/>
      <w:r>
        <w:rPr>
          <w:rStyle w:val="myStyle"/>
        </w:rPr>
        <w:t xml:space="preserve">
	8、创设“名师展厅”。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2023-08-18T18:44:04+08:00</dcterms:created>
  <dcterms:modified xsi:type="dcterms:W3CDTF">2023-08-18T18:44:04+08:00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