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公司人事行政部工作计划</w:t>
      </w:r>
    </w:p>
    <w:p/>
    <w:p/>
    <w:p>
      <w:pPr/>
      <w:r>
        <w:rPr>
          <w:rStyle w:val="myStyle"/>
        </w:rPr>
        <w:t xml:space="preserve">
　　为加强公司人事行政部工作的计划性及行政制度执行，人事行政部将结合公司整体发展规划及企业发展方向，制订出人事行政部2011年工作目标及计划。</w:t>
      </w:r>
    </w:p>
    <w:p/>
    <w:p>
      <w:pPr/>
      <w:r>
        <w:rPr>
          <w:rStyle w:val="myStyle"/>
        </w:rPr>
        <w:t xml:space="preserve">　　人事部2011年度主要工作计划和目标：</w:t>
      </w:r>
    </w:p>
    <w:p/>
    <w:p>
      <w:pPr/>
      <w:r>
        <w:rPr>
          <w:rStyle w:val="myStyle"/>
        </w:rPr>
        <w:t xml:space="preserve">　　一、建立健全人事行政管理的各项规范及管理制度、员工手册等</w:t>
      </w:r>
    </w:p>
    <w:p/>
    <w:p>
      <w:pPr/>
      <w:r>
        <w:rPr>
          <w:rStyle w:val="myStyle"/>
        </w:rPr>
        <w:t xml:space="preserve">　　二、人力资源招聘与配置</w:t>
      </w:r>
    </w:p>
    <w:p/>
    <w:p>
      <w:pPr/>
      <w:r>
        <w:rPr>
          <w:rStyle w:val="myStyle"/>
        </w:rPr>
        <w:t xml:space="preserve">　　三、员工培训与开发</w:t>
      </w:r>
    </w:p>
    <w:p/>
    <w:p>
      <w:pPr/>
      <w:r>
        <w:rPr>
          <w:rStyle w:val="myStyle"/>
        </w:rPr>
        <w:t xml:space="preserve">　　四、建立真正以人为本的企业文化</w:t>
      </w:r>
    </w:p>
    <w:p/>
    <w:p>
      <w:pPr/>
      <w:r>
        <w:rPr>
          <w:rStyle w:val="myStyle"/>
        </w:rPr>
        <w:t xml:space="preserve">　　五、制订对外具有竞争性，对内具有公平性的薪酬结构管理</w:t>
      </w:r>
    </w:p>
    <w:p/>
    <w:p>
      <w:pPr/>
      <w:r>
        <w:rPr>
          <w:rStyle w:val="myStyle"/>
        </w:rPr>
        <w:t xml:space="preserve">　　六、完善员工福利与激励机制</w:t>
      </w:r>
    </w:p>
    <w:p/>
    <w:p>
      <w:pPr/>
      <w:r>
        <w:rPr>
          <w:rStyle w:val="myStyle"/>
        </w:rPr>
        <w:t xml:space="preserve">　　七、绩效评价体系的完善与运行</w:t>
      </w:r>
    </w:p>
    <w:p/>
    <w:p>
      <w:pPr/>
      <w:r>
        <w:rPr>
          <w:rStyle w:val="myStyle"/>
        </w:rPr>
        <w:t xml:space="preserve">　　八、人员流动与劳资关系</w:t>
      </w:r>
    </w:p>
    <w:p/>
    <w:p>
      <w:pPr/>
      <w:r>
        <w:rPr>
          <w:rStyle w:val="myStyle"/>
        </w:rPr>
        <w:t xml:space="preserve">　　九、安全及后勤的管理</w:t>
      </w:r>
    </w:p>
    <w:p/>
    <w:p>
      <w:pPr/>
      <w:r>
        <w:rPr>
          <w:rStyle w:val="myStyle"/>
        </w:rPr>
        <w:t xml:space="preserve">　　十、制度的执行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2023-05-09T16:31:06+08:00</dcterms:created>
  <dcterms:modified xsi:type="dcterms:W3CDTF">2023-05-09T16:31:06+08:00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