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4指导教师评阅书——王风硕毕设材料最终资料文档 指导教师评阅意见模板毕业论文</w:t>
      </w:r>
    </w:p>
    <w:p/>
    <w:p/>
    <w:p>
      <w:pPr/>
      <w:r>
        <w:rPr>
          <w:rStyle w:val="myStyle"/>
        </w:rPr>
        <w:t xml:space="preserve">河北农业大学本科毕业设计指导教师评阅书学生姓名王风硕学号08专业班级计算机1101班所在学院信息科学与技术设计题目基于Android平台的驾校模拟考试系统导师对设计的评语:该学生有不错的理论知识和基础编程能力，拥有良好的独立思考的能力以及踏实的学习态度勤学好问，且善于思考该论文选题符合专业培养目标毕业论文,能够达到综合训练的目的，题目比较有难度，工作量适中此设计的选题具有学术研究价值和实践指导意义，可以进一步提高学习能力该学生阅读文献资料的能力较强，较为准确的全面收集关于驾校模拟考试系统的相关资料，并且学以致用，写作过程中能综合运用模拟考试系统以及其在工作当中的应用，并对编程能力进一步提高综合运用知识的能力比较强文章篇幅完全符合学院规定，内容较为完整，层次分明，有力的阐述了所论证的观点文章语言表达流畅，清晰明了，格式也符合要求，文献比较丰富，有很大的参考价值但所用的编程技术尚不成熟，且代码冗余度较高，可以进一步改进成绩评定是否同意答辩同意答辩指导教师:河北农业大学本科毕业设计指导教师评阅书学生姓名王风硕学号08专业班级计算机1101班所在学院信息科学与技术设计题目基于Android平台的驾校模拟考试系统导师对设计的评语:成绩评定是否同意答辩:指导教师:。</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2023-05-08T03:22:15+08:00</dcterms:created>
  <dcterms:modified xsi:type="dcterms:W3CDTF">2023-05-08T03:22:15+08:00</dcterms:modified>
</cp:coreProperties>
</file>

<file path=docProps/custom.xml><?xml version="1.0" encoding="utf-8"?>
<Properties xmlns="http://schemas.openxmlformats.org/officeDocument/2006/custom-properties" xmlns:vt="http://schemas.openxmlformats.org/officeDocument/2006/docPropsVTypes"/>
</file>