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乡镇全国扶贫日宣传活动总结</w:t>
      </w:r>
    </w:p>
    <w:p/>
    <w:p/>
    <w:p>
      <w:pPr/>
      <w:r>
        <w:rPr>
          <w:rStyle w:val="myStyle"/>
        </w:rPr>
        <w:t xml:space="preserve">
	扶贫工作历来是党和政府解决贫困问题、促进社会稳定与协调发展的大政策。
</w:t>
      </w:r>
    </w:p>
    <w:p/>
    <w:p>
      <w:pPr/>
      <w:r>
        <w:rPr>
          <w:rStyle w:val="myStyle"/>
        </w:rPr>
        <w:t xml:space="preserve">
	乡镇全国扶贫日宣传活动总结
</w:t>
      </w:r>
    </w:p>
    <w:p/>
    <w:p>
      <w:pPr/>
      <w:r>
        <w:rPr>
          <w:rStyle w:val="myStyle"/>
        </w:rPr>
        <w:t xml:space="preserve">
	10月17日，是我国第X个扶贫日，xx镇全面贯彻落实中央、省、市、县委关于脱贫攻坚工作会议要求，深入宣传脱贫攻坚目标任务、基本方略和政策举措，进一步动员全社会力量参与精准脱贫，为打赢脱贫攻坚战营造良好社会氛围，xx镇采取三项措施，为全国扶贫日营造浓厚舆论氛围。现总结如下：
</w:t>
      </w:r>
    </w:p>
    <w:p/>
    <w:p>
      <w:pPr/>
      <w:r>
        <w:rPr>
          <w:rStyle w:val="myStyle"/>
        </w:rPr>
        <w:t xml:space="preserve">
	一是开展一次集中宣传活动。在xx镇政府街道和各村社通过横幅、标语、电子屏、微信等宣传方式，重点介绍自开展精准扶贫政策以来xx镇贫困村所发生的巨大变化，努力提高群众对“扶贫日”知晓率和社会参与率，号召全社会关注“精准扶贫”。
</w:t>
      </w:r>
    </w:p>
    <w:p/>
    <w:p>
      <w:pPr/>
      <w:r>
        <w:rPr>
          <w:rStyle w:val="myStyle"/>
        </w:rPr>
        <w:t xml:space="preserve">
	二是开展一次贫困户大走访活动。省、市、县驻村帮扶工作队全面开展入户帮扶对接工作，开展一次“扶贫日”慰问帮扶活动，逐村逐户上门与帮扶贫困户见面，重点了解和掌握贫困户在生产生活中遇到的困难，同时结合产业扶贫政策，有针对性的制定帮扶计划和措施，确保帮扶到位、扶有成效。
</w:t>
      </w:r>
    </w:p>
    <w:p/>
    <w:p>
      <w:pPr/>
      <w:r>
        <w:rPr>
          <w:rStyle w:val="myStyle"/>
        </w:rPr>
        <w:t xml:space="preserve">
	三是召开驻村帮扶单位和第一书记脱贫攻坚座谈会，交流思想，分析形势，总结工作，共话心声，互助工作。大家表示，将以此次座谈为契机，进一步增强责任感和使命感，为坚决打赢脱贫攻坚战贡献最大力量。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2023-08-16T14:01:33+08:00</dcterms:created>
  <dcterms:modified xsi:type="dcterms:W3CDTF">2023-08-16T14:01:33+08:00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