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2015班级工作计划格式</w:t>
      </w:r>
    </w:p>
    <w:p/>
    <w:p/>
    <w:p>
      <w:pPr/>
      <w:r>
        <w:rPr>
          <w:rStyle w:val="myStyle"/>
        </w:rPr>
        <w:t xml:space="preserve">
	本班学生能按照日常行为规范来做，但由于年龄太小，因此自觉性还有待提高，尤其是男孩子在这方面的养成习惯做得还不够，下课会有奔跑现象出现，经常要老师同学提醒。在学习方面，大部分学生较聪明，思维活跃，作业能认真完成，有一定的互相竞争意识。但也有少数学生没有很好的学习习惯。这些学生爱集体，爱劳动，爱师长，爱同学，有较强的集体荣誉感。但由于是独生子女的关系，会出现自私、虚荣心、盲目自满的思想。 这个学期我吸取上个学期在管理中的各种不足之处，特制定如下计划： 1、重视对学生进行爱国主义教育、集体主义教育、文明行为等教育，有效提高学生的思想道德素质。 2、在完成教学任务的同时，有力、有效地渗透思想品德教育，让德育于各科教学中，于教师的一言一行中。 3、提高班主任的各项工作质量。形成团结向上的良好班风，培养出自主自动的队干部。 4、充分发挥学生的自主自动能力、创新实践能力、自我管理等多种能力，通过学生的主动参与、自我管理、自我服务等多种活动、使全体学生养成良好的文明行为习惯，.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2023-05-06T15:23:21+08:00</dcterms:created>
  <dcterms:modified xsi:type="dcterms:W3CDTF">2023-05-06T15:23:21+08:00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