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乡村年度工作计划精选7篇</w:t>
      </w:r>
    </w:p>
    <w:p/>
    <w:p/>
    <w:p>
      <w:pPr/>
      <w:r>
        <w:rPr>
          <w:rStyle w:val="myStyle"/>
        </w:rPr>
        <w:t xml:space="preserve">
	很高兴为大家推荐一篇有关“乡村年度工作计划”的文章，非常欢迎您来阅读我们的网页内容。为了更加周密地考虑下一步工作风险，是时候思考一下接下来的工作计划了。在你制订工作计划时，你可以回顾以前做的计划中存在的不足，总结出经验。
</w:t>
      </w:r>
    </w:p>
    <w:p/>
    <w:p>
      <w:pPr>
        <w:jc w:val="center"/>
      </w:pPr>
      <w:r>
        <w:rPr>
          <w:rStyle w:val="myStyleh4"/>
        </w:rPr>
        <w:t xml:space="preserve">乡村年度工作计划【篇1】</w:t>
      </w:r>
    </w:p>
    <w:p/>
    <w:p>
      <w:pPr/>
      <w:r>
        <w:rPr>
          <w:rStyle w:val="myStyle"/>
        </w:rPr>
        <w:t xml:space="preserve">
	xxxx年，在县委县政府的正确领导下，xx镇立足红色xx，绿色家园的总体定位，突出生态立镇、旅游兴镇、产业富镇、宜居新镇的整体目标，持续深入开展五大年活动，坚决打好三大攻坚战。今年以来，全镇党员干部齐心协力，攻坚克难，狠抓落实，各项工作取得了持续稳步的实效。
</w:t>
      </w:r>
    </w:p>
    <w:p/>
    <w:p>
      <w:pPr/>
      <w:r>
        <w:rPr>
          <w:rStyle w:val="myStyle"/>
        </w:rPr>
        <w:t xml:space="preserve">
	（一）稳步推进经济发展，增大项目引进力度。
</w:t>
      </w:r>
    </w:p>
    <w:p/>
    <w:p>
      <w:pPr/>
      <w:r>
        <w:rPr>
          <w:rStyle w:val="myStyle"/>
        </w:rPr>
        <w:t xml:space="preserve">
	主要指标完成较好。xxxx年全镇完成工业固定资产投资xxxxx万元，实现工业总产值x.xxx亿元，争资争项xxx万元，实现税收xxx万元；招商引资取得实效。年内引进项目x个：其中已签约x个，分别是xx机动车驾驶证考场中心项目计划投资xxxx万元，新建科二、科三场内场外考试场地，目前已与x曙光集团完成招商签约工作，立项审批用地预审工作正在进行中，预计该工程于xxxx年底建设完工；xx田园综合体暨乡村旅游综合开发项目，总投资xxxx万元，目前已完成可研文本，正在施工中，该项目的完成将使xx村形成集党性教育、农事体验、休闲度假、摄影写生、研学旅行等多个内容于一体的旅游景点。在谈项目x个：xx植物油加工厂项目、奇石博物馆项目、村史文化馆建设项目和辉强冷冻仓储项目。
</w:t>
      </w:r>
    </w:p>
    <w:p/>
    <w:p>
      <w:pPr/>
      <w:r>
        <w:rPr>
          <w:rStyle w:val="myStyle"/>
        </w:rPr>
        <w:t xml:space="preserve">
	（二）扎实推进党的建设工作，增强党建引领作用
</w:t>
      </w:r>
    </w:p>
    <w:p/>
    <w:p>
      <w:pPr/>
      <w:r>
        <w:rPr>
          <w:rStyle w:val="myStyle"/>
        </w:rPr>
        <w:t xml:space="preserve">
	优化支部建设，强化队伍管理。一是抓支部建设。从支部设置、组织生活、管理服务、工作制度、阵地建设五个方面入手，扎实开展支部五化建设，xxxx年撤销了x个党支部、新建x个党支部、x个党支部完成了换届，新任命x名党支部书记。组建两新党支部x个，对云翎和沃沙x个后进村党组织进行问责整改，整改突出问题x个。二是抓队伍管理。从党政班子、村级干部、农村党员三个层面进行，结合镇党委中心组学习、每周四集中学习、主题党课、谈心谈话等活动，不断丰富学习载体和内容，xx名党政班子成员中，xx后x人、xx后x人、xx后x人、xx后x人，班子成员结构得到进一步优化。突出后备力量培养，大力实施xxx工程，形成了xx名村干后备队伍，严格村干部考核，对x名履职不力的村书记分别给予免职、停职处分。结合三会一课、党员冬春训等活动和智慧党建平台，开展党员党性教育。通过党员设岗定责、治理违规赈酒、结对帮扶贫困户、好家风评选等活动，充分发挥党员带头作用。严格程序标准，xxxx年新发展党员xx人。
</w:t>
      </w:r>
    </w:p>
    <w:p/>
    <w:p>
      <w:pPr/>
      <w:r>
        <w:rPr>
          <w:rStyle w:val="myStyle"/>
        </w:rPr>
        <w:t xml:space="preserve">
	落实多重保障，活用平台载体。一是落实保障。制度保障，制定《xx镇人民政府机关管理制度汇编》，每周召开一次机关干部例会和至少召开一次党委班子成员会议，研究部署工作任务。党建工作坚持每月一调度、每月一清单、每月一督查、每月一通报，确保党建活动正常开展、党建资料完善齐全。人员保障，镇政府在干部人手紧缺的情况下，挑选了两名优秀的年轻公务员充实到镇党建办，配强镇级党务工作力量。在支村两委换届工作完成后，镇党委优先考察指定xx名工作责任心强、觉悟高、业务熟练、懂电脑的优秀村干部担任村级党建专干。经费保障，严格按照上级要求，确保村（社区）运转经费不少于xx万元，其中村级办公经费不低于x万元。二是活用平台。用活村级综合服务平台，全镇共有xx个村（社区）的村级综合服务平台建设，其中新建x个，改（扩）建x个（xx社区不是新建也未改建），村级综合服务平台投入使用以来，我镇严格按照要求，规范悬挂标识标牌。严格村干部坐班值班，确保村部有人办事。用活智慧党建服务平台，全镇智慧党建硬件设施已基本配套，xx项政务服务项目已下沉录入，系统操作已明确专人负责，为群众办事、党员开展组织生活提供了阵地保障。用活林伯渠故居党性教育基地平台，林伯渠故居已获得国家重点文物保护单位、全国爱国主义教育基地、x省爱国主义教育基地、x省干部党性教育基地等称号，年接待参观人数xx万人次以上。目前，在县委组织部、县委党校主导下，正在全力以赴争创全省党性教育基地。
</w:t>
      </w:r>
    </w:p>
    <w:p/>
    <w:p>
      <w:pPr/>
      <w:r>
        <w:rPr>
          <w:rStyle w:val="myStyle"/>
        </w:rPr>
        <w:t xml:space="preserve">
	严抓主题教育，贯彻学习始终。一是领导走在前。镇党政班子在主题教育中走在前、作表率，推动了主题教育取得实效。主要负责同志担负起第一责任人责任，不搞权力下放，不当甩手掌柜，切实抓好主题教育，着力推动主题教育深入开展。二是工作推进实。镇党政班子成员学习教育参照县处级以上干部执行，举办培训班x次，集中学习2次，交流研讨发言x次，以考促学x次，组织机关、站所干部职工《我和我的祖国》观影活动，增强了党员干部对祖国繁荣昌盛的自豪感；深入开展调查研究，形成高质量调研报告xx篇，并在此基础上进行了调研成果交流研讨；深入检视问题和整改落实，通过对照检查、发放征求意见表、调研等方式检视问题xx条，立行立改并长期坚持xx条，党镇主要负责人与班子之间、班子成员之间开展谈心谈话，收集整理意见建议xxx条，镇党政班子成员对照党章党规找差距，检视问题xx条，明确了整改措施和时限。三是督查抓得严。为及时掌握全镇主题教育抓得紧不紧、实不实，学习的效果好不好，镇主题教育领导小组采用遍访方式，xx月xx日至xx日，对全镇各村（社区）、中学、卫生院、两新等党组织的主题教育工作开展进行了面对面的检查指导，确保全镇主题教育工作扎实开展、落到实处。
</w:t>
      </w:r>
    </w:p>
    <w:p/>
    <w:p>
      <w:pPr/>
      <w:r>
        <w:rPr>
          <w:rStyle w:val="myStyle"/>
        </w:rPr>
        <w:t xml:space="preserve">
	（三）创新推进两大试点工作，力求形成xx经验。
</w:t>
      </w:r>
    </w:p>
    <w:p/>
    <w:p>
      <w:pPr/>
      <w:r>
        <w:rPr>
          <w:rStyle w:val="myStyle"/>
        </w:rPr>
        <w:t xml:space="preserve">
	狠抓人居环境整治工作。以三面五清三清一改为主攻方向，以两区五线十二走廊为示范区域，以净化、绿化、美化、亮化、硬化、文化为目标，出重拳、下硬手、动真格、用实招，通过开展各类专项整治、优化机制、严格奖惩，镇村面貌得到大幅提升。强化落实组织机构建设。全镇xx个村（社区）均成立了人居环境理事会和领导小组，形成了政府干部包村、村干部包片、党员组长包户的模式；配齐专职保洁、垃圾清运、村干管理三支队伍；完善督查考核机制，严格兑现奖惩；探索成立村民卫生理事会，制定村规民约，进行民主评议。科学明确制度标准。先后制定了《关于在全镇开展农村人居环境整治村庄清洁行动的通知》、《xx镇农村人居环境整治实施方案》、《xx县xx镇集镇管线干整治工作方案》、《xx镇集镇街道门前四包工作方案》、《xx镇xxxx年农村人居环境整治工作考核办法》等文件，对人居环境整治工作开展的具体措施、时间安排、评比细则、考核方式、奖惩额度等进行了制度化安排，并指导各村（社区）制定年度行动计划，明确工作重点和方向。切实进行乱搭乱建集中整治。全镇共拆除违章搭建的大棚xx处，清除牛皮癣和垃圾广告xxxx多处；形成班子成员包路段、干部职工包门店的劝导责任机制，签订四包承诺书，设立曝光台，整治成效明显。开展示范走廊建设，xx个村（社区）共xx条示范走廊已建设完成xx条，全镇共计新栽苗木xxxxx余棵，绿化草皮xxxxx余平方，新装路灯xxx余盏，新增垃圾桶xxxx余个，新建沤肥池xxx个，建设成效渐显。此外，全镇正在努力探索在源头上做好垃圾分类减量，引导各村（社区）在示范走廊沿线、部分有条件的村（社区）率先开展试点。全力推进厕所革命。率先选出七重堰、xx、xx、xx和xx五个村（社区）进行整村推进试点，分月制定详细计划，循序渐进，确保如期完成改厕任务。重拳整治秸秆焚烧。大力拓展秸秆综合利用渠道，确保全镇秋季秸秆综合利用率达xx%以上。形成以秸秆还田为主，秸秆能源化、原料化、基料化、肥料化、饲料化五化利用为补充的综合利用格局。全镇干部上下联动、下户宣传、重点辖区派专人值守，实行驻村干部包村，村干部包片（包组），党员组长包户的方案，确保实现禁烧期零火点的目标，出动宣传车xx多天次，出台方案文件三次。镇政府实行追责机制，对被市、县发现火点的，给予火点所在村（社区）书记、驻村干部、包组村干实行追责问责。对出现火点的村（社区）年度评先评优一票否决，一律不评先不评优。
</w:t>
      </w:r>
    </w:p>
    <w:p/>
    <w:p>
      <w:pPr/>
      <w:r>
        <w:rPr>
          <w:rStyle w:val="myStyle"/>
        </w:rPr>
        <w:t xml:space="preserve">
	力抓乡村振兴示范片建设。立足xx乡村特色，以乡村全面振兴为目标，以产业振兴、生态振兴、文化振兴为重点，坚持党建引领，发挥红色资源优势，走旅游兴村，生态立村的发展路线，大力发展旅游业，以期将xx村打造成湘西北重要的红色文化旅游村落、人居环境秀美村庄和乡村振兴示范点，形成经验，以点带面，推动全镇乡村振兴战略有力实施。坚持规划引领。以打造宜居、宜业、宜游的美丽村庄为出发点，邀请市规划建筑设计院人员实地考察，科学编制了村庄规划，精心设计并升级打造了一带三园五区（即卧龙溪风光带、瓜果采摘园、四季花海园、有机蔬菜园、高产油菜和五色彩稻轮作区、千亩莲花观赏区、田间游乐区、农事体验区、食宿服务区），形成集生态旅游、田园风光、农业产业集聚区的整体功能布局。聚焦产业发展。立足xx村实际，结合乡村特色，升级特色产业，发展乡村旅游。一是做优油茶产业，完成xxxx余亩油茶的深度低改，引进传统木榨油加工企业，升级包装，实现上电商、进商场销售。二是做大太空莲产业，将种植规模扩大至xxxx亩，形成连片，进行绿鑫牌莲心茶和莲子的加工。三是做强油菜、粮食产业，创建千亩高产油菜和彩绘水稻示范片轮作区，发展观光农业、生态农业。四是做新特色农业，xx辉强特色水果种植专业合作社在xx村投资xxxx万元建设四季水果采摘园示范项目，以xx村行政区域为中心，预计总规划面积xxx亩。五是做活乡村旅游产业，依托林伯渠故居潇湘红八景金字招牌，引进专业团队组建xx发展公司，整合周边包括xx户贫困户的近xx户农家资源，实行景区+镇村+公司+农户运营新模式，创建了集党性教育、红色研学、团队拓展为一体的党建研学实践营地，打造了课堂在田野、吃住在农家的特色体验教育模式。自营地x月xx日开营以来，已直接与农户结算xxxxxx元，间接带动农产品销售约x万元，平均为每户增收超xxxx元。做好红色资源+绿色生态的结合文章，走生态立村、旅游兴村的发展路线，强力推进林伯渠故居纪念馆党建研学实践营地项目建设。目前已完成景区x.x公里环线白改黑道路铺设；原新坪至xxx国道路基扩宽和护砌工程；卧龙溪渠道x.x公里清淤补水；xx多户研学餐宿区基础设施配套及办证工作，可容纳xxxx名学生的食宿；x处公厕新建；辖区内所有堰塘、河道的防护栏建设；拓展基地的土地流转和烧烤区、捉鱼区和捉鸡区等游乐区建设；乡村大舞台主体工程建设。升级打造了卧龙溪一期景观带、大小观景台、林xx广场绿化、秀美庭院及市内首家高空秋千等景观设施。xx镇红色旅游、生态休闲、研学旅行与乡村振兴的融合发展的局面已经形成。
</w:t>
      </w:r>
    </w:p>
    <w:p/>
    <w:p>
      <w:pPr/>
      <w:r>
        <w:rPr>
          <w:rStyle w:val="myStyle"/>
        </w:rPr>
        <w:t xml:space="preserve">
	力促环境提升。第一，深入开展污染防治，着力整治村容村貌。治理农业面源污染，改进畜禽饲养方式，整村推进厕所革命，拆除空心房、私搭乱建违章建筑物，动员农户按照前树后果、三多三好的标准打造美丽庭院，实施增绿行动，美化生态环境。第二，突出群众主体，积极动员。通过户主会、党员组长会、村村响广泛宣传，推广xxx工作法；积极开展环境卫生大评小奖，以评比促整治；探索垃圾分类二次四分法，全村每户配备两桶一坑，动员村民自觉进行垃圾分类。第三，完善机制，确保长效。探索成立村民卫生理事会，重视发挥党员模范引导作用，形成村干部包片、党员组长包户的卫生包保责任制，配齐配强专职保洁和垃圾清运队伍，确保卫生保洁和垃圾清运全覆盖、无死角。
</w:t>
      </w:r>
    </w:p>
    <w:p/>
    <w:p>
      <w:pPr/>
      <w:r>
        <w:rPr>
          <w:rStyle w:val="myStyle"/>
        </w:rPr>
        <w:t xml:space="preserve">
	力抓民风淳化。第一，完善村级文化活动设施配套。整合村级图书室、活动室等现有活动场所，新建乡村大舞台，为组织开展文化体育活动提供场地。第二，修订完善村规民约，充分发挥基层x的优势，引导村民改变不良行为习惯，规范生产生活。第三，积极营造良好文化氛围。将社会主义核心价值观、村规民约、移风易俗、普法宣传等内容通过公示栏、彩绘墙等多种方式展示在村组。第四，积极开展平安家庭、最美党员、最美村民、最美庭院等系列文明创建评选活动，以评比促文明。第五，积极开展培训，提升村民素质教育。开展道德讲堂、文明礼仪培训和实用技术培训，结合产业发展需求，有针对性地开展民宿、餐饮、种养殖等免费技术培训。
</w:t>
      </w:r>
    </w:p>
    <w:p/>
    <w:p>
      <w:pPr/>
      <w:r>
        <w:rPr>
          <w:rStyle w:val="myStyle"/>
        </w:rPr>
        <w:t xml:space="preserve">
	（四）全力推进三大攻坚战，从严守好三大底线。
</w:t>
      </w:r>
    </w:p>
    <w:p/>
    <w:p>
      <w:pPr/>
      <w:r>
        <w:rPr>
          <w:rStyle w:val="myStyle"/>
        </w:rPr>
        <w:t xml:space="preserve">
	一是精准脱贫。xxxx年全镇预脱贫xxx户xxx人，与各村签订了责任状。按照省市县要求，部署和落实三回头工作，展开自清自查，在扶贫领域各方面都取得一定成效。联合城建部门摸排了全镇的农村住房，对全镇xxxx户建档立卡贫困户进行了入户全覆盖危房等级鉴定，新增x户纳入xxxx年危房改造计划。二是污染防治。重点对集镇范围内各采砂、洗砂场进行了整治、规范、取缔，收回沃沙水库渔权归属，确保饮用水水源水质达标（三类水质），对集镇饮用水水源地强制禁钓、禁游。纵深化推进村庄清洁行动整治黑臭水体。整合移民、扶贫、水利等项目资金，全镇共计清淤疏浚沟渠xx公里、堰塘xx口，整治效果明显。三是债务化解。坚决遏制债务增量，强化村级财务监管，杜绝举债搞建设，严格执行存量债务按每年不低于xx%的比例逐步消化。加强债务管理，积极消赤减债，切实防控债务风险。xxxx年，我镇镇村两级共化解历史债务xxxx万元。四是守住稳定底线。对于矛盾纠纷做到每月必排查，排查必处置，共计排查各类矛盾纠纷一百多起，已处理的占xx%以上，真正做到了小事不出村，大事不出镇，将矛盾化解在基层。五是守住安全底线。大力开展强执法、防事故、迎x专项整治活动。在全镇范围内进行联合执法，共开展执法活动xxx次，出动执法人员xxxx人次，检查经营单位xxx家，立案查处x起，经济处罚x.x万元，移交x起食品使用添加剂案，责令停产停业x家，取缔关闭x家。以学校、医院、集镇、加油站、液化气站、xx公司仓库等人员密集场所为重点，积极开展消防安全隐患排查整治活动，针对发现的问题，督促相关责任人限期整改。积极开展村（社区）微型消防站建设，目前已建成有x家。积极开展隐患排查治理和打非治违等专项行动，消除各类安全隐患，坚决遏制安全生产事故的发生。累计开展执法活动xxx次，出动执法人员xxxx人/次，检查生产经营单位xxx家，下达隐患整改指令书xx份，排除隐患xxx处。六是守住廉政底线。镇党委成立了由党委书记任组长、全体党政班子成员为组员的党风廉政建设工作领导小组，下设党风廉政建设办公室。先后对扶贫领域、危房改造、人居环境整治、秸秆禁烧等全镇重点工作开展了十余次督查，发出通报xx期，对xxx名镇村两级干部进行了通报批评，对x名党员进行了谈话提醒，对x名党员干部进行了诫勉谈话，通过督促、查处、曝光的方式，进一步提升全镇干部作风。至xx月，党委班子共进行两个责任谈心谈话xxx次，谈话对象xxxx人，其中任前谈话x次x人，两同时谈话xxx次xxxx人。以此活动，对党员干部身上的苗头性、倾向性问题，及时抓早、抓小，防止小错酿成大错、违纪走向违法。
</w:t>
      </w:r>
    </w:p>
    <w:p/>
    <w:p>
      <w:pPr/>
      <w:r>
        <w:rPr>
          <w:rStyle w:val="myStyle"/>
        </w:rPr>
        <w:t xml:space="preserve">
	（五）奋力推进社会事业进步，全面提高群众福祉。
</w:t>
      </w:r>
    </w:p>
    <w:p/>
    <w:p>
      <w:pPr/>
      <w:r>
        <w:rPr>
          <w:rStyle w:val="myStyle"/>
        </w:rPr>
        <w:t xml:space="preserve">
	民政事业。x月中下旬对全镇xx个村居xx户xx人兜底户、x户一户多人低保户家庭进行一次走村串巷入户核查。保留兜底户xx户xx人，新增兜底户x户x人。全年共有x名特困供养对象死亡，新增特困供养对象xx名。全镇共有残疾人享受生活补贴对象xxx人，护理补贴xxx对象人，共有享受补贴对象xxx人。全年为xx名xx岁高龄老人打卡发放高龄津贴xxxxx元，为xxx名xx周岁以上失能老人打卡发放失能津贴xxxxx元。各村（居）用手机App完成老年人信息采集工作共录入xxxx人，养老服务场所x个，新建儿童之家x个，养老护理员xx个。全年临时救助达xxx人次，救助金额xxxxxx万元。文化工作。镇文化站组织开展了走进敬老院学雷锋活动，植树活动，缅怀革命先烈、聆听教子故事清明节主题活动，参加由县宣传部牵头举办的庆国庆xx周年红歌赛等一系列活动，充分提高了干部职工的文化素养，增强了文化自信，提升了干部职工的凝聚力和强烈的爱国热情。教育事业。完成了xx中学科教楼的新建、拆除了xx中学的一栋破旧的危房，改善了xx中心小学和杨板中心小学的师生住宿热水供应的问题，修缮了xx中心小学教学楼的屋面，改建了杨板中心小学的xx米的围墙，完成了xx中心幼儿园教学楼走廊的防雨防风封闭建设；完善了几所学校的走廊文化及楼道文化建设；升级新建了杨板桥中学的计算机教室，完成了一所学校的网络联校建设。卫计工作。全年共完成免费孕前优生检测xxx例，两癌筛查xxx例，产前筛查xxx人，超额完成上级主管部门下达的任务。进一步提高孕产妇系统管理工作，全年无因管理不到位造成的孕产妇死亡问题。计生药具发放应用率xxx%，做到账实相符，无过期失效药具。劳动事业。全镇城居养老保险参保xxxxx人，参保率达xx%。全县排名第一。城居医保目前参保xxxxx人，已完成上级下达任务的xx.x%。新增园区就业近xxx人，其中重点xx家企业xxx人，上半年配合县局举行专场春风送岗活动和就业帮扶活动，组织人员xxx多人次参加。对有就业意愿的贫困劳动力实施xxx服务xx人次。落实外出务工贫困人员享受交通补贴xxx人，补贴金额xx.xx万元。
</w:t>
      </w:r>
    </w:p>
    <w:p/>
    <w:p>
      <w:pPr>
        <w:jc w:val="center"/>
      </w:pPr>
      <w:r>
        <w:rPr>
          <w:rStyle w:val="myStyleh4"/>
        </w:rPr>
        <w:t xml:space="preserve">乡村年度工作计划【篇2】</w:t>
      </w:r>
    </w:p>
    <w:p/>
    <w:p>
      <w:pPr/>
      <w:r>
        <w:rPr>
          <w:rStyle w:val="myStyle"/>
        </w:rPr>
        <w:t xml:space="preserve">
	一、指导思想：
</w:t>
      </w:r>
    </w:p>
    <w:p/>
    <w:p>
      <w:pPr/>
      <w:r>
        <w:rPr>
          <w:rStyle w:val="myStyle"/>
        </w:rPr>
        <w:t xml:space="preserve">
	为大力开展丰富的课余文化生活，活跃校园文化气氛，积极开展素质教育，树立“健康第一”的指导思想，更好地贯彻学校的教育方针、培养学生对体育运动的兴趣，促进学生身心健康，增强学生体质，发展学生体育特长，调节紧张的学习气氛，丰富学校文化生活，推动我校足球运动的开展，进一步提高足球队员的技战术的水平。特制定校足球兴趣小组训练计划。
</w:t>
      </w:r>
    </w:p>
    <w:p/>
    <w:p>
      <w:pPr/>
      <w:r>
        <w:rPr>
          <w:rStyle w:val="myStyle"/>
        </w:rPr>
        <w:t xml:space="preserve">
	二、活动安排：
</w:t>
      </w:r>
    </w:p>
    <w:p/>
    <w:p>
      <w:pPr/>
      <w:r>
        <w:rPr>
          <w:rStyle w:val="myStyle"/>
        </w:rPr>
        <w:t xml:space="preserve">
	1、指导教师
</w:t>
      </w:r>
    </w:p>
    <w:p/>
    <w:p>
      <w:pPr/>
      <w:r>
        <w:rPr>
          <w:rStyle w:val="myStyle"/>
        </w:rPr>
        <w:t xml:space="preserve">
	本学期乡村学校少年宫足球活动小组指导教师继续由李生宝和曹学晶两位教师担任。
</w:t>
      </w:r>
    </w:p>
    <w:p/>
    <w:p>
      <w:pPr/>
      <w:r>
        <w:rPr>
          <w:rStyle w:val="myStyle"/>
        </w:rPr>
        <w:t xml:space="preserve">
	2、学生来源
</w:t>
      </w:r>
    </w:p>
    <w:p/>
    <w:p>
      <w:pPr/>
      <w:r>
        <w:rPr>
          <w:rStyle w:val="myStyle"/>
        </w:rPr>
        <w:t xml:space="preserve">
	（1）双湾镇中心小学36年级有一一定足球基础的同学。
</w:t>
      </w:r>
    </w:p>
    <w:p/>
    <w:p>
      <w:pPr/>
      <w:r>
        <w:rPr>
          <w:rStyle w:val="myStyle"/>
        </w:rPr>
        <w:t xml:space="preserve">
	（2）附近学校有一定足球基础的同学。
</w:t>
      </w:r>
    </w:p>
    <w:p/>
    <w:p>
      <w:pPr/>
      <w:r>
        <w:rPr>
          <w:rStyle w:val="myStyle"/>
        </w:rPr>
        <w:t xml:space="preserve">
	3、训练时间
</w:t>
      </w:r>
    </w:p>
    <w:p/>
    <w:p>
      <w:pPr/>
      <w:r>
        <w:rPr>
          <w:rStyle w:val="myStyle"/>
        </w:rPr>
        <w:t xml:space="preserve">
	每周三、四、下午活动课，训练时间为2个小时。每周六、日上午，训练时间为3个小时4、训练原则
</w:t>
      </w:r>
    </w:p>
    <w:p/>
    <w:p>
      <w:pPr/>
      <w:r>
        <w:rPr>
          <w:rStyle w:val="myStyle"/>
        </w:rPr>
        <w:t xml:space="preserve">
	（1）队员应准时参加训练，不得无故缺席。
</w:t>
      </w:r>
    </w:p>
    <w:p/>
    <w:p>
      <w:pPr/>
      <w:r>
        <w:rPr>
          <w:rStyle w:val="myStyle"/>
        </w:rPr>
        <w:t xml:space="preserve">
	（2）坚持在不影响学习的情况下进行训练，努力做到训练学习两不误。
</w:t>
      </w:r>
    </w:p>
    <w:p/>
    <w:p>
      <w:pPr/>
      <w:r>
        <w:rPr>
          <w:rStyle w:val="myStyle"/>
        </w:rPr>
        <w:t xml:space="preserve">
	（3）队员们在训练中发扬吃苦耐劳和团结合作的精神。
</w:t>
      </w:r>
    </w:p>
    <w:p/>
    <w:p>
      <w:pPr/>
      <w:r>
        <w:rPr>
          <w:rStyle w:val="myStyle"/>
        </w:rPr>
        <w:t xml:space="preserve">
	（4）有目的，有计划的针对队员身体情况提高他们的技，战术能力。（5）在训练中注重个人技术的训练，以及队员配合的训练。（6）在身体，技战术训练的同时更要注重队员心理和智力的训练。
</w:t>
      </w:r>
    </w:p>
    <w:p/>
    <w:p>
      <w:pPr/>
      <w:r>
        <w:rPr>
          <w:rStyle w:val="myStyle"/>
        </w:rPr>
        <w:t xml:space="preserve">
	三、活动目标：
</w:t>
      </w:r>
    </w:p>
    <w:p/>
    <w:p>
      <w:pPr/>
      <w:r>
        <w:rPr>
          <w:rStyle w:val="myStyle"/>
        </w:rPr>
        <w:t xml:space="preserve">
	1、通过对足球技能的学习，培养学生对足球运动的兴趣。
</w:t>
      </w:r>
    </w:p>
    <w:p/>
    <w:p>
      <w:pPr/>
      <w:r>
        <w:rPr>
          <w:rStyle w:val="myStyle"/>
        </w:rPr>
        <w:t xml:space="preserve">
	2、培养队员的团队精神，足球运动是一项集体项目，需要每个队员努力，才能取得好的成绩。
</w:t>
      </w:r>
    </w:p>
    <w:p/>
    <w:p>
      <w:pPr/>
      <w:r>
        <w:rPr>
          <w:rStyle w:val="myStyle"/>
        </w:rPr>
        <w:t xml:space="preserve">
	3、充分利用足球运动的竞争性强的'特点有效地锻炼身体，促进身心健康，培养集体主义精神。
</w:t>
      </w:r>
    </w:p>
    <w:p/>
    <w:p>
      <w:pPr/>
      <w:r>
        <w:rPr>
          <w:rStyle w:val="myStyle"/>
        </w:rPr>
        <w:t xml:space="preserve">
	4、进一步提高足球队员的技战术的水平，为足球运动早日成为我校的特色之一做准备。
</w:t>
      </w:r>
    </w:p>
    <w:p/>
    <w:p>
      <w:pPr/>
      <w:r>
        <w:rPr>
          <w:rStyle w:val="myStyle"/>
        </w:rPr>
        <w:t xml:space="preserve">
	四、教学措施：
</w:t>
      </w:r>
    </w:p>
    <w:p/>
    <w:p>
      <w:pPr/>
      <w:r>
        <w:rPr>
          <w:rStyle w:val="myStyle"/>
        </w:rPr>
        <w:t xml:space="preserve">
	（一）身体训练
</w:t>
      </w:r>
    </w:p>
    <w:p/>
    <w:p>
      <w:pPr/>
      <w:r>
        <w:rPr>
          <w:rStyle w:val="myStyle"/>
        </w:rPr>
        <w:t xml:space="preserve">
	1、身体训练的目的
</w:t>
      </w:r>
    </w:p>
    <w:p/>
    <w:p>
      <w:pPr/>
      <w:r>
        <w:rPr>
          <w:rStyle w:val="myStyle"/>
        </w:rPr>
        <w:t xml:space="preserve">
	（1）使学生热爱足球。
</w:t>
      </w:r>
    </w:p>
    <w:p/>
    <w:p>
      <w:pPr/>
      <w:r>
        <w:rPr>
          <w:rStyle w:val="myStyle"/>
        </w:rPr>
        <w:t xml:space="preserve">
	（2）培养学生反应灵敏。并提高身体素质。
</w:t>
      </w:r>
    </w:p>
    <w:p/>
    <w:p>
      <w:pPr/>
      <w:r>
        <w:rPr>
          <w:rStyle w:val="myStyle"/>
        </w:rPr>
        <w:t xml:space="preserve">
	2、身体训练的主要内容
</w:t>
      </w:r>
    </w:p>
    <w:p/>
    <w:p>
      <w:pPr/>
      <w:r>
        <w:rPr>
          <w:rStyle w:val="myStyle"/>
        </w:rPr>
        <w:t xml:space="preserve">
	（1）做徒手操
</w:t>
      </w:r>
    </w:p>
    <w:p/>
    <w:p>
      <w:pPr/>
      <w:r>
        <w:rPr>
          <w:rStyle w:val="myStyle"/>
        </w:rPr>
        <w:t xml:space="preserve">
	（2）以跑为主的身体训练。
</w:t>
      </w:r>
    </w:p>
    <w:p/>
    <w:p>
      <w:pPr/>
      <w:r>
        <w:rPr>
          <w:rStyle w:val="myStyle"/>
        </w:rPr>
        <w:t xml:space="preserve">
	a：慢跑：15米X2，指导学生跑的动作。
</w:t>
      </w:r>
    </w:p>
    <w:p/>
    <w:p>
      <w:pPr/>
      <w:r>
        <w:rPr>
          <w:rStyle w:val="myStyle"/>
        </w:rPr>
        <w:t xml:space="preserve">
	b：快跑：10米X2、15米X2，要求跑的动作正确。
</w:t>
      </w:r>
    </w:p>
    <w:p/>
    <w:p>
      <w:pPr/>
      <w:r>
        <w:rPr>
          <w:rStyle w:val="myStyle"/>
        </w:rPr>
        <w:t xml:space="preserve">
	c：曲线跑：培养学生的灵敏。
</w:t>
      </w:r>
    </w:p>
    <w:p/>
    <w:p>
      <w:pPr/>
      <w:r>
        <w:rPr>
          <w:rStyle w:val="myStyle"/>
        </w:rPr>
        <w:t xml:space="preserve">
	d：自由跳：培养学生的后蹬方法。
</w:t>
      </w:r>
    </w:p>
    <w:p/>
    <w:p>
      <w:pPr/>
      <w:r>
        <w:rPr>
          <w:rStyle w:val="myStyle"/>
        </w:rPr>
        <w:t xml:space="preserve">
	（二）足球技术训练1、技术训练的目的
</w:t>
      </w:r>
    </w:p>
    <w:p/>
    <w:p>
      <w:pPr/>
      <w:r>
        <w:rPr>
          <w:rStyle w:val="myStyle"/>
        </w:rPr>
        <w:t xml:space="preserve">
	（1）训练学生熟悉球性。
</w:t>
      </w:r>
    </w:p>
    <w:p/>
    <w:p>
      <w:pPr/>
      <w:r>
        <w:rPr>
          <w:rStyle w:val="myStyle"/>
        </w:rPr>
        <w:t xml:space="preserve">
	（2）让学生准确掌握技术动作要领。
</w:t>
      </w:r>
    </w:p>
    <w:p/>
    <w:p>
      <w:pPr/>
      <w:r>
        <w:rPr>
          <w:rStyle w:val="myStyle"/>
        </w:rPr>
        <w:t xml:space="preserve">
	2、技术训练的主要内容
</w:t>
      </w:r>
    </w:p>
    <w:p/>
    <w:p>
      <w:pPr/>
      <w:r>
        <w:rPr>
          <w:rStyle w:val="myStyle"/>
        </w:rPr>
        <w:t xml:space="preserve">
	（1）以带球为主，在带球中学习基本技术动作和带球方法。
</w:t>
      </w:r>
    </w:p>
    <w:p/>
    <w:p>
      <w:pPr/>
      <w:r>
        <w:rPr>
          <w:rStyle w:val="myStyle"/>
        </w:rPr>
        <w:t xml:space="preserve">
	（2）让学生初步接受和学习传球、接球方法。
</w:t>
      </w:r>
    </w:p>
    <w:p/>
    <w:p>
      <w:pPr/>
      <w:r>
        <w:rPr>
          <w:rStyle w:val="myStyle"/>
        </w:rPr>
        <w:t xml:space="preserve">
	（3）单一的射门训练和接球后的射门训练。
</w:t>
      </w:r>
    </w:p>
    <w:p/>
    <w:p>
      <w:pPr/>
      <w:r>
        <w:rPr>
          <w:rStyle w:val="myStyle"/>
        </w:rPr>
        <w:t xml:space="preserve">
	（三）足球战术训练
</w:t>
      </w:r>
    </w:p>
    <w:p/>
    <w:p>
      <w:pPr/>
      <w:r>
        <w:rPr>
          <w:rStyle w:val="myStyle"/>
        </w:rPr>
        <w:t xml:space="preserve">
	1、战术训练的目的
</w:t>
      </w:r>
    </w:p>
    <w:p/>
    <w:p>
      <w:pPr/>
      <w:r>
        <w:rPr>
          <w:rStyle w:val="myStyle"/>
        </w:rPr>
        <w:t xml:space="preserve">
	（l）培养接球和进攻意识。
</w:t>
      </w:r>
    </w:p>
    <w:p/>
    <w:p>
      <w:pPr/>
      <w:r>
        <w:rPr>
          <w:rStyle w:val="myStyle"/>
        </w:rPr>
        <w:t xml:space="preserve">
	（2）培养阻击和防守方法。
</w:t>
      </w:r>
    </w:p>
    <w:p/>
    <w:p>
      <w:pPr/>
      <w:r>
        <w:rPr>
          <w:rStyle w:val="myStyle"/>
        </w:rPr>
        <w:t xml:space="preserve">
	2、战术训练的主要内容
</w:t>
      </w:r>
    </w:p>
    <w:p/>
    <w:p>
      <w:pPr/>
      <w:r>
        <w:rPr>
          <w:rStyle w:val="myStyle"/>
        </w:rPr>
        <w:t xml:space="preserve">
	（1）学习二人一组的传接球和接球后即快速推进，接球后带球过人。
</w:t>
      </w:r>
    </w:p>
    <w:p/>
    <w:p>
      <w:pPr/>
      <w:r>
        <w:rPr>
          <w:rStyle w:val="myStyle"/>
        </w:rPr>
        <w:t xml:space="preserve">
	（2）学习基本的护球和盯人战术。
</w:t>
      </w:r>
    </w:p>
    <w:p/>
    <w:p>
      <w:pPr/>
      <w:r>
        <w:rPr>
          <w:rStyle w:val="myStyle"/>
        </w:rPr>
        <w:t xml:space="preserve">
	（3）在小型对抗中体会什么叫“二过一”，在训练中练习“二过一”的战术。
</w:t>
      </w:r>
    </w:p>
    <w:p/>
    <w:p>
      <w:pPr/>
      <w:r>
        <w:rPr>
          <w:rStyle w:val="myStyle"/>
        </w:rPr>
        <w:t xml:space="preserve">
	（四）游戏和比赛1、目的
</w:t>
      </w:r>
    </w:p>
    <w:p/>
    <w:p>
      <w:pPr/>
      <w:r>
        <w:rPr>
          <w:rStyle w:val="myStyle"/>
        </w:rPr>
        <w:t xml:space="preserve">
	（1）通过游戏，提高学生参加足球训练的兴趣。
</w:t>
      </w:r>
    </w:p>
    <w:p/>
    <w:p>
      <w:pPr/>
      <w:r>
        <w:rPr>
          <w:rStyle w:val="myStyle"/>
        </w:rPr>
        <w:t xml:space="preserve">
	（2）通过小型比赛，领会足球比赛方法，培养学生的对抗意识。
</w:t>
      </w:r>
    </w:p>
    <w:p/>
    <w:p>
      <w:pPr/>
      <w:r>
        <w:rPr>
          <w:rStyle w:val="myStyle"/>
        </w:rPr>
        <w:t xml:space="preserve">
	2、比赛方法
</w:t>
      </w:r>
    </w:p>
    <w:p/>
    <w:p>
      <w:pPr/>
      <w:r>
        <w:rPr>
          <w:rStyle w:val="myStyle"/>
        </w:rPr>
        <w:t xml:space="preserve">
	（1）一对一、二对二的传接球比赛。
</w:t>
      </w:r>
    </w:p>
    <w:p/>
    <w:p>
      <w:pPr/>
      <w:r>
        <w:rPr>
          <w:rStyle w:val="myStyle"/>
        </w:rPr>
        <w:t xml:space="preserve">
	（2）三对三、五对五的有门踢球比赛。
</w:t>
      </w:r>
    </w:p>
    <w:p/>
    <w:p>
      <w:pPr/>
      <w:r>
        <w:rPr>
          <w:rStyle w:val="myStyle"/>
        </w:rPr>
        <w:t xml:space="preserve">
	（3）开展“五人制”训练比赛。
</w:t>
      </w:r>
    </w:p>
    <w:p/>
    <w:p>
      <w:pPr/>
      <w:r>
        <w:rPr>
          <w:rStyle w:val="myStyle"/>
        </w:rPr>
        <w:t xml:space="preserve">
	五、活动进度安排
</w:t>
      </w:r>
    </w:p>
    <w:p/>
    <w:p>
      <w:pPr/>
      <w:r>
        <w:rPr>
          <w:rStyle w:val="myStyle"/>
        </w:rPr>
        <w:t xml:space="preserve">
	九月：
</w:t>
      </w:r>
    </w:p>
    <w:p/>
    <w:p>
      <w:pPr/>
      <w:r>
        <w:rPr>
          <w:rStyle w:val="myStyle"/>
        </w:rPr>
        <w:t xml:space="preserve">
	1、学习基本理论知识，了解脚与球接触的各部位。
</w:t>
      </w:r>
    </w:p>
    <w:p/>
    <w:p>
      <w:pPr/>
      <w:r>
        <w:rPr>
          <w:rStyle w:val="myStyle"/>
        </w:rPr>
        <w:t xml:space="preserve">
	2、脚的各部位，以及各动作符号，脚背外侧运球、颠球、左、右脚背外侧运球。
</w:t>
      </w:r>
    </w:p>
    <w:p/>
    <w:p>
      <w:pPr/>
      <w:r>
        <w:rPr>
          <w:rStyle w:val="myStyle"/>
        </w:rPr>
        <w:t xml:space="preserve">
	3、脚背内侧运球，左、右脚背内侧运球、转体180°、接双脚交替后拖球。
</w:t>
      </w:r>
    </w:p>
    <w:p/>
    <w:p>
      <w:pPr>
        <w:jc w:val="center"/>
      </w:pPr>
      <w:r>
        <w:rPr>
          <w:rStyle w:val="myStyleh4"/>
        </w:rPr>
        <w:t xml:space="preserve">乡村年度工作计划【篇3】</w:t>
      </w:r>
    </w:p>
    <w:p/>
    <w:p>
      <w:pPr/>
      <w:r>
        <w:rPr>
          <w:rStyle w:val="myStyle"/>
        </w:rPr>
        <w:t xml:space="preserve">
	一、指导思想
</w:t>
      </w:r>
    </w:p>
    <w:p/>
    <w:p>
      <w:pPr/>
      <w:r>
        <w:rPr>
          <w:rStyle w:val="myStyle"/>
        </w:rPr>
        <w:t xml:space="preserve">
	进一步整合校内外教育资源，让更多的农村未成年人共享校内外优秀教育资源和成果，以此来培养孩子们的兴趣爱好，拓宽他们的视野、增长他们的见识，在潜移默化中提高文化艺术素养，促进农村未成年人的全面发展和健康成长，为不断提高农村未成年人的综合素养作出我们应有的贡献。
</w:t>
      </w:r>
    </w:p>
    <w:p/>
    <w:p>
      <w:pPr/>
      <w:r>
        <w:rPr>
          <w:rStyle w:val="myStyle"/>
        </w:rPr>
        <w:t xml:space="preserve">
	二、活动原则
</w:t>
      </w:r>
    </w:p>
    <w:p/>
    <w:p>
      <w:pPr/>
      <w:r>
        <w:rPr>
          <w:rStyle w:val="myStyle"/>
        </w:rPr>
        <w:t xml:space="preserve">
	充分利用好我校已有的教学场地、器材、师资力量等教育资源，因地制宜做好协调工作；借助金坛市艺术教育中心的工作平台，拓展活动内容和空间；积极引进设施设备和各种先进的理念，并做好设施设备的后续管理和维护工作；坚持公益性和普及型的原则，在原有的的基础上，鼓励全体学生自愿参加少年宫的各类活动。学校所有活动场所、器材全面向学生开放，实现乡村学校少年宫的长效运作。真正办起农村孩子身边的少年宫，真正成为农村孩子能够享受的少年宫。
</w:t>
      </w:r>
    </w:p>
    <w:p/>
    <w:p>
      <w:pPr/>
      <w:r>
        <w:rPr>
          <w:rStyle w:val="myStyle"/>
        </w:rPr>
        <w:t xml:space="preserve">
	三、工作目标
</w:t>
      </w:r>
    </w:p>
    <w:p/>
    <w:p>
      <w:pPr/>
      <w:r>
        <w:rPr>
          <w:rStyle w:val="myStyle"/>
        </w:rPr>
        <w:t xml:space="preserve">
	1.多方拓宽渠道，筹集资金，切实保障乡村学校少年宫建设的正常运转。
</w:t>
      </w:r>
    </w:p>
    <w:p/>
    <w:p>
      <w:pPr/>
      <w:r>
        <w:rPr>
          <w:rStyle w:val="myStyle"/>
        </w:rPr>
        <w:t xml:space="preserve">
	2.整合教育资源，借助艺术教育中心的工作平台，丰富活动内容，拓宽活动资源渠道。
</w:t>
      </w:r>
    </w:p>
    <w:p/>
    <w:p>
      <w:pPr/>
      <w:r>
        <w:rPr>
          <w:rStyle w:val="myStyle"/>
        </w:rPr>
        <w:t xml:space="preserve">
	3.通过多种途径和方式，进一步挖掘现有师资潜力，搞好师资培训，同时采取走出去、请进来的办法，提高辅导员专业水平和教学水平。
</w:t>
      </w:r>
    </w:p>
    <w:p/>
    <w:p>
      <w:pPr/>
      <w:r>
        <w:rPr>
          <w:rStyle w:val="myStyle"/>
        </w:rPr>
        <w:t xml:space="preserve">
	4.突出特色，大力开展普、特同教活动，建设具有较高知名度的乡村少年宫。
</w:t>
      </w:r>
    </w:p>
    <w:p/>
    <w:p>
      <w:pPr/>
      <w:r>
        <w:rPr>
          <w:rStyle w:val="myStyle"/>
        </w:rPr>
        <w:t xml:space="preserve">
	5.结合学校特色，开展形式多样，内容丰富的德育、艺术教育活动，努力实现乡村少年宫与学校教育教学工作的双赢。
</w:t>
      </w:r>
    </w:p>
    <w:p/>
    <w:p>
      <w:pPr/>
      <w:r>
        <w:rPr>
          <w:rStyle w:val="myStyle"/>
        </w:rPr>
        <w:t xml:space="preserve">
	四、主要工作安排
</w:t>
      </w:r>
    </w:p>
    <w:p/>
    <w:p>
      <w:pPr/>
      <w:r>
        <w:rPr>
          <w:rStyle w:val="myStyle"/>
        </w:rPr>
        <w:t xml:space="preserve">
	1.不断加强内部管理，建设让家长放心的乡村少年宫。
</w:t>
      </w:r>
    </w:p>
    <w:p/>
    <w:p>
      <w:pPr/>
      <w:r>
        <w:rPr>
          <w:rStyle w:val="myStyle"/>
        </w:rPr>
        <w:t xml:space="preserve">
	一是加强领导。进一步加强组织机构建设，定期召开专题研讨会，积极宣传争取社会各界的支持，为乡村学校少年宫建设营造良好的氛围。
</w:t>
      </w:r>
    </w:p>
    <w:p/>
    <w:p>
      <w:pPr/>
      <w:r>
        <w:rPr>
          <w:rStyle w:val="myStyle"/>
        </w:rPr>
        <w:t xml:space="preserve">
	二是总结提高。认真对过去一学年工作进行总结反思，对实际效果突出的做法进行推广，对工作不力，效果不理想的活动积极予以整改。
</w:t>
      </w:r>
    </w:p>
    <w:p/>
    <w:p>
      <w:pPr/>
      <w:r>
        <w:rPr>
          <w:rStyle w:val="myStyle"/>
        </w:rPr>
        <w:t xml:space="preserve">
	三是力创特色。坚持“挖掘学校潜力，树立学校特色”的原则，建立和完善少年宫工作的长效机制，各项目要切合实际制订出详尽的学年度活动计划，并在实际工作中不断调整完善。 四是强化队伍。通过“走出去”、“请进来”的办法提高辅导员专业水平和教学水平。聘请知名专家、专业特长突出的教师、当地的民间艺人、退休教师、精神文明建设先进人物等到学校担任校外辅导员，充实少年宫的师资力量；建立专、兼职相结合的教师队伍。
</w:t>
      </w:r>
    </w:p>
    <w:p/>
    <w:p>
      <w:pPr/>
      <w:r>
        <w:rPr>
          <w:rStyle w:val="myStyle"/>
        </w:rPr>
        <w:t xml:space="preserve">
	2.不断改善办学条件，建设让社会满意的乡村学校少年宫。通过各种渠道争取，进一步建设完善开展少年宫活动必需的基础设施。积极筹措资金，重点加强现代化教育设施建设，改建修缮活动场地，同时管好用好设施器材。借助艺术教育中心办学场所及教育资源，不断拓展我校乡村学校少年宫活动项目，提升办学条件。
</w:t>
      </w:r>
    </w:p>
    <w:p/>
    <w:p>
      <w:pPr/>
      <w:r>
        <w:rPr>
          <w:rStyle w:val="myStyle"/>
        </w:rPr>
        <w:t xml:space="preserve">
	3.开展好丰富多彩的活动，建设让学生向往的乡村学校少年宫。
</w:t>
      </w:r>
    </w:p>
    <w:p/>
    <w:p>
      <w:pPr/>
      <w:r>
        <w:rPr>
          <w:rStyle w:val="myStyle"/>
        </w:rPr>
        <w:t xml:space="preserve">
	建设思想道德教育的阵地。充分利用网络资源、远程教育资源和其它校本资源，播放爱国主义教育影片及其它具有教育意义的宣传片，加强对学生的思想道德教育；组织学生到公共场所、校外社会实践基地进行参观调查，培养学生适应社会、融入社会的能力；全面开放图书室、班级图书角，精心设计校园文化，让学生在书海中畅游。在全校师生中开展国学经典诵读活动，在书香环境里感受国学经典的熏陶。
</w:t>
      </w:r>
    </w:p>
    <w:p/>
    <w:p>
      <w:pPr/>
      <w:r>
        <w:rPr>
          <w:rStyle w:val="myStyle"/>
        </w:rPr>
        <w:t xml:space="preserve">
	建设文体活动开展的基地。乡村学校少年宫是农村未成年人艺术、体育活动开展的集中场所。向农村未成年人普及艺术、体育等方面的知识，开阔他们的眼界，发展他们的兴趣爱好；培养他们勤动手、善思考的良好习惯，使他们在体验中感悟道理，在实践中增长才干。继续开展篮球、排球、足球、乒乓球、田径等传统体育游戏活动，大力开展阳光体育运动，使每一个孩子至少掌握两种以上的体育健身活动技能，提高他们的身体素质。开展绘画、手工制作、唱歌舞蹈等艺术才能培训展示活动，培养他们的兴趣爱好、动手能力，提高广大学生的艺术素养。
</w:t>
      </w:r>
    </w:p>
    <w:p/>
    <w:p>
      <w:pPr/>
      <w:r>
        <w:rPr>
          <w:rStyle w:val="myStyle"/>
        </w:rPr>
        <w:t xml:space="preserve">
	建设科技创新能力培养的实习地。乡村学校少年宫是举行青少年科技活动、培养实践能力的基地。实施创新教育，就是要从培养创新精神入手，结合学生的兴趣爱好，充分利用学校计算机室，开展计算机操作、电脑绘画、上网浏览等课外拓展延伸和电子制作培训活动；利用科技实验室的实验器材，开展实验操作、科学探究活动，培养学生的动手实践能力；组织学生参观科技展，对学生进行科普教育。
</w:t>
      </w:r>
    </w:p>
    <w:p/>
    <w:p>
      <w:pPr/>
      <w:r>
        <w:rPr>
          <w:rStyle w:val="myStyle"/>
        </w:rPr>
        <w:t xml:space="preserve">
	4.活动时间：每周一至周五放学后，每周六、日上午，假日。
</w:t>
      </w:r>
    </w:p>
    <w:p/>
    <w:p>
      <w:pPr/>
      <w:r>
        <w:rPr>
          <w:rStyle w:val="myStyle"/>
        </w:rPr>
        <w:t xml:space="preserve">
	5.全校教师都要参与活动的指导和对学生的组织管理。各组辅导老师通力配合，完成活动场所的布置和平时的管理；活动前设计编写好活动方案，组织好学生有序、有效、安全的开展活动。活动结束后要做好活动记录和小结。
</w:t>
      </w:r>
    </w:p>
    <w:p/>
    <w:p>
      <w:pPr/>
      <w:r>
        <w:rPr>
          <w:rStyle w:val="myStyle"/>
        </w:rPr>
        <w:t xml:space="preserve">
	五、活动项目及要求
</w:t>
      </w:r>
    </w:p>
    <w:p/>
    <w:p>
      <w:pPr/>
      <w:r>
        <w:rPr>
          <w:rStyle w:val="myStyle"/>
        </w:rPr>
        <w:t xml:space="preserve">
	乡村学校少年宫对学生进行教育的主要途径是开展各种各样的活动。活动的内容要做到教育性、知识性、趣味性相结合，要适合青少年的年龄特点，尤其要结合农村青少年的实际，并为他们所喜爱。
</w:t>
      </w:r>
    </w:p>
    <w:p/>
    <w:p>
      <w:pPr/>
      <w:r>
        <w:rPr>
          <w:rStyle w:val="myStyle"/>
        </w:rPr>
        <w:t xml:space="preserve">
	1.道德实践活动。围绕“做一个有道德的人”这一主题，结合重大纪念日、民族传统节日、古今中外名人故事、新时期各行各业英雄模范人物的事迹，开展对未成年人爱国主义、集体主义、社会主义的宣传教育活动。重点是大力推进、引导未成年人在家庭孝敬父母，在学校尊敬师长，在社会奉献爱心，让未成年人在亲身体验和实践中学会感恩，从小养成文明、礼貌、友爱、善良的人格品质。
</w:t>
      </w:r>
    </w:p>
    <w:p/>
    <w:p>
      <w:pPr/>
      <w:r>
        <w:rPr>
          <w:rStyle w:val="myStyle"/>
        </w:rPr>
        <w:t xml:space="preserve">
	2.“国学经典诵读”活动。继续深入开展经典诵读活动，让学生在一生记忆力最好的时候，通过载体活动、诵读欣赏等形式，获得主流文化的基本熏陶和修养，提升学校、学生家庭文化品位，增强博大精深的传统文化底蕴。诵读内容除语文课程标准中推荐的优秀古诗文篇目外，学校和教师要在不同学段向学生推荐一些阅读书目。各年级每周要安排1节课作为国学经典诵读课，每班要利用晨会时间每天安排5分钟让学生诵读国学经典，要鼓励学生利用节假日每天坚持自读国学经典30分钟。在学校由老师（以语文老师为主，不限于语文老师）利用经典诵读课、课间背诵，并结合语文学科教学时间进行评点。每学期至少召开一次经典诵读课指导研讨活动，形成高效的课堂诵读模式，提高学生的诵读兴趣。及时对国学经典诵读情况进行阶段性总结和交流，积累过程性资料，同时面向家长加强宣传，搞好亲子共读，学生回家后，再由家长带动诵读10分钟；形成校内外合力，使经典诵读活动卓有成效地开展下去，把经典诵读与学校的教育教学活动有机融合。创造性地开展一些诵读表演、诵读比赛等活动，在注重效果的同时，更要注重活动过程，力争使每个学生都有参与和展示自我的舞台，以促进国学经典诵读活动的扎实深入开展。
</w:t>
      </w:r>
    </w:p>
    <w:p/>
    <w:p>
      <w:pPr/>
      <w:r>
        <w:rPr>
          <w:rStyle w:val="myStyle"/>
        </w:rPr>
        <w:t xml:space="preserve">
	3.科技实践活动。通过科普知识传授、科技制作、科学实验、技能培训等活动，培养孩子爱科学学科学的兴趣，勇于创新的科学精神，求实协作的科学态度，为孩子的成长奠定良好的科学素质基础。
</w:t>
      </w:r>
    </w:p>
    <w:p/>
    <w:p>
      <w:pPr/>
      <w:r>
        <w:rPr>
          <w:rStyle w:val="myStyle"/>
        </w:rPr>
        <w:t xml:space="preserve">
	4.文化艺术活动。通过文学欣赏、写作指导、音乐、舞蹈、绘画、书法、工艺制作等活动，培养儿童正确的审美观念和审美能力，陶冶情操，提高文化艺术素养。重点做好小荷合唱队、鼓号队、书画社、手工泥塑制作室等社队活动。
</w:t>
      </w:r>
    </w:p>
    <w:p/>
    <w:p>
      <w:pPr/>
      <w:r>
        <w:rPr>
          <w:rStyle w:val="myStyle"/>
        </w:rPr>
        <w:t xml:space="preserve">
	5.体育健身活动。通过参加田径、球类、武术、棋艺等形式多样的体育活动项目，培养孩子勇敢坚强的意志、活泼开朗的性格和健康的体魄。重点做好乒乓球、小排球、篮球、跳绳、足球、田径、围棋、等俱乐部的活动，使每一个孩子至少掌握两种以上的体育健身活动技能。
</w:t>
      </w:r>
    </w:p>
    <w:p/>
    <w:p>
      <w:pPr/>
      <w:r>
        <w:rPr>
          <w:rStyle w:val="myStyle"/>
        </w:rPr>
        <w:t xml:space="preserve">
	6.游艺娱乐活动。组织开展青少年喜闻乐见、身心快乐的游戏活动，因地制宜地建立多种游艺设施，让孩子在自己的团体中愉快地玩乐，丰富他们的假日文化生活。如各类亲子活动以及配合少先队、团队的重大教育活动和日常工作等。
</w:t>
      </w:r>
    </w:p>
    <w:p/>
    <w:p>
      <w:pPr/>
      <w:r>
        <w:rPr>
          <w:rStyle w:val="myStyle"/>
        </w:rPr>
        <w:t xml:space="preserve">
	7.生活劳动与社会实践。充分利用社区资源建立生活劳动和社会实践基地，通过参加社会公益劳动、社会实践锻炼等方式，对孩子进行热爱劳动、尊重劳动人民的教育和生活劳动技能培训，培养自立、自强的品格和艰苦奋斗的精神，提高交往、合作和服务的社会能力。
</w:t>
      </w:r>
    </w:p>
    <w:p/>
    <w:p>
      <w:pPr/>
      <w:r>
        <w:rPr>
          <w:rStyle w:val="myStyle"/>
        </w:rPr>
        <w:t xml:space="preserve">
	六、激励机制
</w:t>
      </w:r>
    </w:p>
    <w:p/>
    <w:p>
      <w:pPr/>
      <w:r>
        <w:rPr>
          <w:rStyle w:val="myStyle"/>
        </w:rPr>
        <w:t xml:space="preserve">
	1.学校将向对少年宫发展做出显著成绩的班级或个人定期给予表彰。
</w:t>
      </w:r>
    </w:p>
    <w:p/>
    <w:p>
      <w:pPr/>
      <w:r>
        <w:rPr>
          <w:rStyle w:val="myStyle"/>
        </w:rPr>
        <w:t xml:space="preserve">
	2.学校加大工作考核力度，把各级部、各科室以及教师个人参与、支持乡村少年宫建设工作情况作为评优树先的重要依据。
</w:t>
      </w:r>
    </w:p>
    <w:p/>
    <w:p>
      <w:pPr>
        <w:jc w:val="center"/>
      </w:pPr>
      <w:r>
        <w:rPr>
          <w:rStyle w:val="myStyleh4"/>
        </w:rPr>
        <w:t xml:space="preserve">乡村年度工作计划【篇4】</w:t>
      </w:r>
    </w:p>
    <w:p/>
    <w:p>
      <w:pPr/>
      <w:r>
        <w:rPr>
          <w:rStyle w:val="myStyle"/>
        </w:rPr>
        <w:t xml:space="preserve">
	今年以来，XX县乡村振兴局坚持以习近平新时代中国特色社会主义思想为指导，深入学习贯彻党的十九大和十九届二中、三中、四中、五中和六中全会精神，全国和全省巩固拓展脱贫攻坚成果同乡村振兴有效衔接工作会议精神，严格按照“四个不摘”政策要求，落实“5年过渡期”政策规定，把巩固拓展脱贫攻坚成果放在突出位置，聚焦建立农村低收入人口帮扶机制，健全乡村振兴领导体制和工作机制，持续巩固拓展脱贫攻坚成果，加快推进乡村振兴。
</w:t>
      </w:r>
    </w:p>
    <w:p/>
    <w:p>
      <w:pPr/>
      <w:r>
        <w:rPr>
          <w:rStyle w:val="myStyle"/>
        </w:rPr>
        <w:t xml:space="preserve">
	一、2021年工作开展情况
</w:t>
      </w:r>
    </w:p>
    <w:p/>
    <w:p>
      <w:pPr/>
      <w:r>
        <w:rPr>
          <w:rStyle w:val="myStyle"/>
        </w:rPr>
        <w:t xml:space="preserve">
	（一）防止返贫致贫动态监测。
</w:t>
      </w:r>
    </w:p>
    <w:p/>
    <w:p>
      <w:pPr/>
      <w:r>
        <w:rPr>
          <w:rStyle w:val="myStyle"/>
        </w:rPr>
        <w:t xml:space="preserve">
	一是网格化监测全覆盖。建立防返贫致贫网格监测机制，设立县、乡、村、组四级网格4106个，配备网格员5340人，网格内户数117464，实现农村人口监测管理全覆盖。二是网格化服务明责任。县级网格主要负责督查指导、数据比对、政策落实，乡级网格着重抓好研判处置和解决问题，村级网格注重开展跟踪走访、情况核查、组织评议，村组网格重点做好收集信息、发现问题、反映情况等。三是常态化预警快反应。每个村组网格覆盖20至40户农户，每季度开展1次常态化监测。建立“村组-村两委-乡镇-县级乡村振兴部门-相关职能部门-乡镇-村两委”闭环管理工作流程，及时反馈核实致贫返贫风险。四是精准化帮扶消风险。监测对象每户至少落实1名监测联系人，各级帮扶责任人对脱贫户和边缘易致贫户常态化开展入户走访，全面了解户情及个人意愿，逐户逐人分析，精准制定“一户一方案、一人一措施”，用好帮扶资金和项目，坚决守住防止规模性返贫的底线。
</w:t>
      </w:r>
    </w:p>
    <w:p/>
    <w:p>
      <w:pPr/>
      <w:r>
        <w:rPr>
          <w:rStyle w:val="myStyle"/>
        </w:rPr>
        <w:t xml:space="preserve">
	（二）精准帮扶。
</w:t>
      </w:r>
    </w:p>
    <w:p/>
    <w:p>
      <w:pPr/>
      <w:r>
        <w:rPr>
          <w:rStyle w:val="myStyle"/>
        </w:rPr>
        <w:t xml:space="preserve">
	根据脱贫家庭不同的致贫原因、劳力结构、增收潜力，科学合理配置资金、资源、力量，精准到户到人。已为所有已脱贫10537户（不包括稳定脱贫不享受政策户）制定和落实帮扶措施85830条，取得积极成效。针对7户新识别监测对象，共制定帮扶措施32个，措施落实率100%。开展边缘易致贫人口救助帮扶，针对217户已消除风险的边缘易致贫户，安排217人联系帮扶，制定帮扶措施1049个，措施落实率100%。
</w:t>
      </w:r>
    </w:p>
    <w:p/>
    <w:p>
      <w:pPr/>
      <w:r>
        <w:rPr>
          <w:rStyle w:val="myStyle"/>
        </w:rPr>
        <w:t xml:space="preserve">
	（三）责任落实。
</w:t>
      </w:r>
    </w:p>
    <w:p/>
    <w:p>
      <w:pPr/>
      <w:r>
        <w:rPr>
          <w:rStyle w:val="myStyle"/>
        </w:rPr>
        <w:t xml:space="preserve">
	XX县聚焦“两不愁三保障”及饮水安全中的“漏点”“薄弱点”“风险点”，全面常态化开展大排查、大整改，确保问题动态清零，不断提升农村低收入人口收入水平，增强群众获得感和认可度，切实巩固拓展脱贫攻坚成果。义务教育方面。年初，制定《关于做好2021年控辍保学暨特殊群体关爱工作的通知》，通过学籍系统和资助系统进行比对，组织学校入户排查，严格落实控辍保学动态监控机制，建档立卡义务教育阶段学生3608名，无失学、辍学情况。2021年共资助10162人次，发放资金725。84万元。基本医疗方面。全县建档立卡的脱贫人口全部参保，对3926名特困供养人员和孤儿全额代缴保费109。92万元。截止10月底，全县已脱贫人口共享受综合医保补偿6。54万人次，累计补偿5846。01万元，补偿比92。49%。住房安全方面。印发了《XX县低收入人群等重点对象住房安全保障工作实施方案》、《关于建立农村住房安全动态监测机制的通知》，加强对农村危房动态监测，本着“发现一户、改造一户”的原则，本年度244户危房改造任务已全面开工，其中脱贫户危房改造32户，已全部竣工。饮水安全方面。自2007年启动农村饮水安全工程建设以来，累计投入资金4亿多元，建成“千吨万人”农饮水厂13处，供水能力6。59万吨/日，铺设供水干支管网660余万米，实现了农村饮水安全工程管网“村村通”全覆盖，受益人口近60万人，所有脱贫户实现了饮水安全。
</w:t>
      </w:r>
    </w:p>
    <w:p/>
    <w:p>
      <w:pPr/>
      <w:r>
        <w:rPr>
          <w:rStyle w:val="myStyle"/>
        </w:rPr>
        <w:t xml:space="preserve">
	（四）政策落实。
</w:t>
      </w:r>
    </w:p>
    <w:p/>
    <w:p>
      <w:pPr/>
      <w:r>
        <w:rPr>
          <w:rStyle w:val="myStyle"/>
        </w:rPr>
        <w:t xml:space="preserve">
	一是不摘责任。继续坚持五级书记抓乡村振兴，保持县党政主要领导亲自抓巩固拓展脱贫攻坚成果同乡村振兴有效衔接，县委农村工作领导小组统筹乡村振兴工作。进一步压实县级领导的领导责任、乡村的主抓责任、部门的行业责任、干部的帮扶责任，做到“人人有担子、层层有压力”。县乡两级扶贫机构重组为乡村振兴机构，213个行政村扶贫专干调整为乡村振兴专干。二是不摘政策。持续优化和完善巩固脱贫攻坚成果政策体系，印发了《关于加快实现巩固脱贫攻坚成果同乡村振兴有效衔接的实施方案》、《XX县2021年农业特色产业发展项目实施方案》等一系列相关配套文件，编制“十四五”巩固拓展脱贫攻坚成果同乡村振兴有效衔接规划，确保过渡期内政策持续稳定。三是不摘帮扶。保持4109名帮扶干部继续包保所有脱贫户和监测户，组织各级帮扶责任人对脱贫户和边缘易致贫户常态化开展入户走访帮扶。继续选派驻村工作队，6月初，60名第八批选派干部派驻省确定的20个村驻村开展工作。四是不摘监管。强化信息监管。健全完善建档立卡户动态管理监测体系，聚焦脱贫不稳定户、边缘户、因病或其他原因收入骤减、支出骤增户，对标“两不愁三保障”，采取针对性帮扶措施，制定“一户一方案、一人一措施”帮扶清单，随时掌握农户实际情况，及时解决问题，防止致贫返贫发生。强化资金监管。全面推行公告公示制度，项目安排、资金来源、规模及绩效目标等一律公告公示。建立健全财政资金监管制度，资金使用全程跟踪监管，确保资金安全，实现绩效目标。强化成效监管。重点评估“两不愁三保障”实现情况，及时评估帮扶产业技术和市场风险，防范脱贫人口小额信贷还贷风险，保持政策稳定。由县委督查考核中心牵头，抽调相关单位工作人员，组成稳定、专业的督导调研队伍，在全县范围内开展巩固脱贫攻坚成效专项督导，持续发现问题、通报问题传导压力，对督查检查中发现的问题进行盘点梳理，建立台账，及时销号，确保政策落到实处。截至目前，共开展督导2轮次，共21期，发现问题369个，均已落实整改。强化作风监管。开展腐败和作风问题专项治理，把作风建设贯穿巩固脱贫攻坚成果全过程，集中力量解决“四个意识”不强、责任落实不到位、工作措施不精准、资金管理使用不规范、工作作风不扎实、考核评估不严不实等突出问题。
</w:t>
      </w:r>
    </w:p>
    <w:p/>
    <w:p>
      <w:pPr/>
      <w:r>
        <w:rPr>
          <w:rStyle w:val="myStyle"/>
        </w:rPr>
        <w:t xml:space="preserve">
	（五）工作落实。
</w:t>
      </w:r>
    </w:p>
    <w:p/>
    <w:p>
      <w:pPr/>
      <w:r>
        <w:rPr>
          <w:rStyle w:val="myStyle"/>
        </w:rPr>
        <w:t xml:space="preserve">
	1、产业发展方面。鼓励新型农业经营主体带动脱贫户发展，现有139个主体、带动脱贫户4787户发展特色种养业。全年实施自种自养到户产业项目3214户，发放奖补资金365。7万元。继续完善出列贫困村农业特色产业园区建设，本年度已增加村集体经济收入154。55万元。
</w:t>
      </w:r>
    </w:p>
    <w:p/>
    <w:p>
      <w:pPr/>
      <w:r>
        <w:rPr>
          <w:rStyle w:val="myStyle"/>
        </w:rPr>
        <w:t xml:space="preserve">
	2、小额信贷方面。持续推进脱贫人口小额信贷工作，助力产业发展、群众增收，截止目前，今年累计新增脱贫人口小额信贷2760笔11175万元，基本实现“应贷尽贷”。未发现相关信贷风险，未出现逾期情况。
</w:t>
      </w:r>
    </w:p>
    <w:p/>
    <w:p>
      <w:pPr/>
      <w:r>
        <w:rPr>
          <w:rStyle w:val="myStyle"/>
        </w:rPr>
        <w:t xml:space="preserve">
	3、就业帮扶方面。全县务工就业脱贫人口13253人，占2020年度务工就业人数的105。22%。开发乡村公益性岗位安置脱贫劳动力2582人。建设认定就业扶贫车间12个，带动就业219人，吸纳脱贫劳动力就业80人，带贫率36。53%。开发光伏扶贫公益岗位292个，安置脱贫劳动力就业286人，边缘易致贫劳动力就业6人。
</w:t>
      </w:r>
    </w:p>
    <w:p/>
    <w:p>
      <w:pPr/>
      <w:r>
        <w:rPr>
          <w:rStyle w:val="myStyle"/>
        </w:rPr>
        <w:t xml:space="preserve">
	4、农村低收入人口常态化帮扶方面。出台了《巩固拓展脱贫攻坚兜底保障成果进一步做好困难群众基本生活保障工作实施方案》，健全农村低收入人口监测预警机制，采取入户走访、电话联系、邻里询问等方式，开展低收入家庭摸排认定工作，建立低收入人群档案，及时纳入监测预警范围，常态化帮扶农村低收入人口。
</w:t>
      </w:r>
    </w:p>
    <w:p/>
    <w:p>
      <w:pPr/>
      <w:r>
        <w:rPr>
          <w:rStyle w:val="myStyle"/>
        </w:rPr>
        <w:t xml:space="preserve">
	5、项目资金管理方面。今年共投入乡村振兴补助衔接资金1。178亿元，其中中央衔接资金2873万元、省级衔接资金2283万元、市级衔接资金1410万元、县级衔接资金2618。5万元、省级债务资金2165万元、市级存量资金236万元。已批复实施项目158个，其中专项资金投入9184。5万元，批复实施项目84个，产业类项目20个，资金4885。5万元，产业项目资金投入占比为53。19%。清查2016-2020年纳入管理的扶贫项目资产637个2。895亿元，实现账实一致。已完成2013-2015年扶贫资产清查工作，共确权资产项目36个，资金2219。13万元。
</w:t>
      </w:r>
    </w:p>
    <w:p/>
    <w:p>
      <w:pPr/>
      <w:r>
        <w:rPr>
          <w:rStyle w:val="myStyle"/>
        </w:rPr>
        <w:t xml:space="preserve">
	6、农村基础设施和基本公共服务建设等重点工作落实方面。一是农村基础设施建设。坚持财政优先保障、项目优先安排，加快补齐农村“双基”建设短板，推进城乡一体发展。投资1714万元实施农村公路扩面延伸工程19公里，1500万元实施农村公路危桥改造11座，735万元完善村道安全147公里。新建5G基站181个，原有存量基站667个，现已实现县城主城区(包括园区)及乡镇主要街道5G全覆盖。农村电网可靠率达到100%。二是基层基本公共服务水平。全力推进医疗机构基础设施项目建设，74个村卫生室正在有序建设中，推进“智医助理”项目，提升医疗卫生服务现代化水平，目前已脱贫人口家庭医生已签约13608人，签约率63。7%，已履约12562人，履约率92。3%。推进农村义务教育学校标准化建设，投入4000万元用于农村义务教育薄弱环节改善，2078万元用于“两类学校”建设，1330万元用于职业教育基础能力建设。群众出行难、上学难、看病难等问题普遍解决。三是农村人居环境治理。按照“先建后补、以奖代补”原则实施农厕改造，县级验收合格后财政奖补1500元/户。为落实农村改厕后长效管护，共投入财政资金720余万元统一购置了158辆抽粪车分发给各乡镇、各村居，用于开展抽粪服务。全县11个乡镇，除城关镇生活污水纳入城区污水处理厂、连城镇纳入经开区污水处理厂外，其它9个乡镇共建成14个污水处理站。结合农村改则工作和省级美丽乡村验收标准，推行“大三格+小三格+生态净化/资源化利用”治理模式，完成了18个省级美丽乡村、29个市县级美丽乡村生活污水治理工作。
</w:t>
      </w:r>
    </w:p>
    <w:p/>
    <w:p>
      <w:pPr/>
      <w:r>
        <w:rPr>
          <w:rStyle w:val="myStyle"/>
        </w:rPr>
        <w:t xml:space="preserve">
	（六）问题整改。
</w:t>
      </w:r>
    </w:p>
    <w:p/>
    <w:p>
      <w:pPr/>
      <w:r>
        <w:rPr>
          <w:rStyle w:val="myStyle"/>
        </w:rPr>
        <w:t xml:space="preserve">
	坚持问题导向，常态化推进问题整改，将问题整改融入到日常工作中来，压实县、乡、村三级整改责任，形成一级抓一级、层层抓落实的格局。截止目前，累计排查发现问题3008条，已全部完成整改。
</w:t>
      </w:r>
    </w:p>
    <w:p/>
    <w:p>
      <w:pPr/>
      <w:r>
        <w:rPr>
          <w:rStyle w:val="myStyle"/>
        </w:rPr>
        <w:t xml:space="preserve">
	（七）脱贫成效巩固。
</w:t>
      </w:r>
    </w:p>
    <w:p/>
    <w:p>
      <w:pPr/>
      <w:r>
        <w:rPr>
          <w:rStyle w:val="myStyle"/>
        </w:rPr>
        <w:t xml:space="preserve">
	按照“产业兴旺、生态宜居、乡风文明、治理有效、生活富裕”的总要求，壮大村级集体经济，夯实乡村振兴经济基础。一是压紧压实发展责任。将村级集体经济发展作为重点工作列入年度重点工作计划，纳入年度目标考核范畴，与县乡村换届同部署、同考核、同推进。先后采取调度会、观摩会、月度通报、随机调研等形式推动村级集体集体经济高质量发展，压紧压实发展责任。二是多措并举壮大集体经济。围绕接续推进巩固拓展脱贫攻坚成果同乡村振兴有效衔接，深化“一抓双促”工程，扶持壮大村级集体经济。通过充分发挥盘活资产、项目带动等增收模式，积极推进“三变改革”，通过民企变村企、资源变资产、村民变股民，不断壮大集体经济，促进农民增收，激发了乡村振兴活力。截至11月底，全县212个村集体经营性收入总额8898。24万元，平均每村41。97万元，50万元以上的村67个。前三季度农村常驻居民人均可支配收入14977元，居全市第2位。
</w:t>
      </w:r>
    </w:p>
    <w:p/>
    <w:p>
      <w:pPr/>
      <w:r>
        <w:rPr>
          <w:rStyle w:val="myStyle"/>
        </w:rPr>
        <w:t xml:space="preserve">
	二、存在困难和问题
</w:t>
      </w:r>
    </w:p>
    <w:p/>
    <w:p>
      <w:pPr/>
      <w:r>
        <w:rPr>
          <w:rStyle w:val="myStyle"/>
        </w:rPr>
        <w:t xml:space="preserve">
	（一）农村人居环境整治有待进一步提升。
</w:t>
      </w:r>
    </w:p>
    <w:p/>
    <w:p>
      <w:pPr/>
      <w:r>
        <w:rPr>
          <w:rStyle w:val="myStyle"/>
        </w:rPr>
        <w:t xml:space="preserve">
	我县大力开展村庄清洁环境整治工作，取得显著的工作成效，村庄道路之间环境整治情况较为理想，但由于我县地处皖北地区，皖北地区群众主要以种植基础农作物（玉米和小麦）为主，每年收获季节易产生大量秸秆，加之群众生活习惯等因素影响，导致皖北地区人居环境整治困难较大，存在整治后易反弹现象，容易出现个别户户外农作物秸秆和农耕器具摆放杂乱，户内存在卫生死角等现象，生产村庄和户下生活环境整治方面还需加强和巩固。
</w:t>
      </w:r>
    </w:p>
    <w:p/>
    <w:p>
      <w:pPr/>
      <w:r>
        <w:rPr>
          <w:rStyle w:val="myStyle"/>
        </w:rPr>
        <w:t xml:space="preserve">
	（二）基层基础有待进一步强化。
</w:t>
      </w:r>
    </w:p>
    <w:p/>
    <w:p>
      <w:pPr/>
      <w:r>
        <w:rPr>
          <w:rStyle w:val="myStyle"/>
        </w:rPr>
        <w:t xml:space="preserve">
	我县严格按照省《关于进一步规范基层基础工作的函》精神，制定了相应的到村到户档案资料整理规范，但通过各级实地督查暗访时发现，依然存在业务工作不能落细落准，个别帮扶手册填写不够规范，收入计算不够准确，少数到户档案资料整建不够完整的现象。
</w:t>
      </w:r>
    </w:p>
    <w:p/>
    <w:p>
      <w:pPr/>
      <w:r>
        <w:rPr>
          <w:rStyle w:val="myStyle"/>
        </w:rPr>
        <w:t xml:space="preserve">
	三、2022年计划
</w:t>
      </w:r>
    </w:p>
    <w:p/>
    <w:p>
      <w:pPr/>
      <w:r>
        <w:rPr>
          <w:rStyle w:val="myStyle"/>
        </w:rPr>
        <w:t xml:space="preserve">
	（一）落实防止返贫动态监测和帮扶机制。
</w:t>
      </w:r>
    </w:p>
    <w:p/>
    <w:p>
      <w:pPr/>
      <w:r>
        <w:rPr>
          <w:rStyle w:val="myStyle"/>
        </w:rPr>
        <w:t xml:space="preserve">
	抓好防止返贫致贫网格化动态监测，充分发挥基层网格员的作用，加强动态监测，实行动态管理，逐户分析脱贫户收入结构，保障收入持续稳定。把握政策导向和政策标准，完善住房、教育、医疗、社会保障、农业保险等政策，防止政策变化带来的返贫风险。
</w:t>
      </w:r>
    </w:p>
    <w:p/>
    <w:p>
      <w:pPr/>
      <w:r>
        <w:rPr>
          <w:rStyle w:val="myStyle"/>
        </w:rPr>
        <w:t xml:space="preserve">
	（二）进一步夯实基层基础工作。
</w:t>
      </w:r>
    </w:p>
    <w:p/>
    <w:p>
      <w:pPr/>
      <w:r>
        <w:rPr>
          <w:rStyle w:val="myStyle"/>
        </w:rPr>
        <w:t xml:space="preserve">
	我县将持续加强村、户的信息采集和更新，定期开展信息收集比对，保持户情况、系统、纸质资料多方信息一致，切实做到“账账相符、账实相符”。
</w:t>
      </w:r>
    </w:p>
    <w:p/>
    <w:p>
      <w:pPr/>
      <w:r>
        <w:rPr>
          <w:rStyle w:val="myStyle"/>
        </w:rPr>
        <w:t xml:space="preserve">
	（三）大力实施乡村振兴战略。
</w:t>
      </w:r>
    </w:p>
    <w:p/>
    <w:p>
      <w:pPr/>
      <w:r>
        <w:rPr>
          <w:rStyle w:val="myStyle"/>
        </w:rPr>
        <w:t xml:space="preserve">
	突出主导产业培养，坚持龙头带动，建立稳定的利益联接机制，促进农户稳定增收。建立稳定增收机制，加强就业和产业指导，提高农民增收能力和风险抵御能力。
</w:t>
      </w:r>
    </w:p>
    <w:p/>
    <w:p>
      <w:pPr/>
      <w:r>
        <w:rPr>
          <w:rStyle w:val="myStyle"/>
        </w:rPr>
        <w:t xml:space="preserve">
	（四）狠抓环境整治优化美丽乡村。
</w:t>
      </w:r>
    </w:p>
    <w:p/>
    <w:p>
      <w:pPr/>
      <w:r>
        <w:rPr>
          <w:rStyle w:val="myStyle"/>
        </w:rPr>
        <w:t xml:space="preserve">
	把人居环境整治作为巩固拓展脱贫攻坚成果同乡村振兴有效衔接和提升群众满意度和幸福感的重要举措，融入到日常工作中，从厕所革命、垃圾、污水、村庄清洁行动等方面着眼，持续抓好农村人居环境整治工作，进一步改善农村面貌。
</w:t>
      </w:r>
    </w:p>
    <w:p/>
    <w:p>
      <w:pPr/>
      <w:r>
        <w:rPr>
          <w:rStyle w:val="myStyle"/>
        </w:rPr>
        <w:t xml:space="preserve">
	（五）持续开展志智结合激发内生动力。
</w:t>
      </w:r>
    </w:p>
    <w:p/>
    <w:p>
      <w:pPr/>
      <w:r>
        <w:rPr>
          <w:rStyle w:val="myStyle"/>
        </w:rPr>
        <w:t xml:space="preserve">
	全方位开展农村技能培训，提高群众劳动增收技能。大力开展党建引领乡村振兴工程，提升基层党组织和党员示范带动作用，进一步转变脱贫群众理念思维。积极开展创评活动，不断完善村规民约，推进农村移风易俗，提升脱贫户自主意识，激发脱贫户内生动力。
</w:t>
      </w:r>
    </w:p>
    <w:p/>
    <w:p>
      <w:pPr>
        <w:jc w:val="center"/>
      </w:pPr>
      <w:r>
        <w:rPr>
          <w:rStyle w:val="myStyleh4"/>
        </w:rPr>
        <w:t xml:space="preserve">乡村年度工作计划【篇5】</w:t>
      </w:r>
    </w:p>
    <w:p/>
    <w:p>
      <w:pPr/>
      <w:r>
        <w:rPr>
          <w:rStyle w:val="myStyle"/>
        </w:rPr>
        <w:t xml:space="preserve">
	(一)强化组织领导，确保工作衔接有条不紊。
</w:t>
      </w:r>
    </w:p>
    <w:p/>
    <w:p>
      <w:pPr/>
      <w:r>
        <w:rPr>
          <w:rStyle w:val="myStyle"/>
        </w:rPr>
        <w:t xml:space="preserve">
	市委、市****高度重视巩固拓展脱贫攻坚成果同乡村振兴有效衔接工作，及时印发《关于贯彻落实实现巩固拓展脱贫攻坚成果同乡村振兴有效衔接的实施方案》，明确2023年20项工作任务具体责任单位，确保工作推进落实到位。市直各单位拟定****《关于健全防止返贫动态监测、帮扶机制和开展巩固脱贫攻坚成果集中排查的实施方案》等各类政策文件13个，确保各项政策不留空白，工作推进有力。完成市扶贫办机构改革工作，6月9日上午，市委副书记、市长汪功胜，市委副书记王劲为市乡村振兴局揭牌，市乡村振兴局正式挂牌成立，范文参考网手机版确保工作不断、队伍不散。
</w:t>
      </w:r>
    </w:p>
    <w:p/>
    <w:p>
      <w:pPr/>
      <w:r>
        <w:rPr>
          <w:rStyle w:val="myStyle"/>
        </w:rPr>
        <w:t xml:space="preserve">
	(二)坚持问题导向，确保发现问题及时整改。
</w:t>
      </w:r>
    </w:p>
    <w:p/>
    <w:p>
      <w:pPr/>
      <w:r>
        <w:rPr>
          <w:rStyle w:val="myStyle"/>
        </w:rPr>
        <w:t xml:space="preserve">
	印发《关于开展一轮专项走访活动的通知》，全面走访已脱贫和边缘户，共发现294个问题，已整改289个。结合集中排查工作，共发现573个问题，已整改263个。（ WwW.biJIaoGao.COM）
</w:t>
      </w:r>
    </w:p>
    <w:p/>
    <w:p>
      <w:pPr/>
      <w:r>
        <w:rPr>
          <w:rStyle w:val="myStyle"/>
        </w:rPr>
        <w:t xml:space="preserve">
	(三)加强动态管理，确保系统信息及时更新。
</w:t>
      </w:r>
    </w:p>
    <w:p/>
    <w:p>
      <w:pPr/>
      <w:r>
        <w:rPr>
          <w:rStyle w:val="myStyle"/>
        </w:rPr>
        <w:t xml:space="preserve">
	今年以来，对脱贫户和原有的边缘易致贫户开展了两次自然增减，全国防返贫监测信息系统内脱贫户调整为13551户26153人。边缘易致贫户调整为221户546人，脱贫不稳定户调整为9户26人。调整帮扶措施110条，调整帮扶责任人106人。
</w:t>
      </w:r>
    </w:p>
    <w:p/>
    <w:p>
      <w:pPr/>
      <w:r>
        <w:rPr>
          <w:rStyle w:val="myStyle"/>
        </w:rPr>
        <w:t xml:space="preserve">
	(四)扎实开展排查，确保监测对象精准识别。
</w:t>
      </w:r>
    </w:p>
    <w:p/>
    <w:p>
      <w:pPr/>
      <w:r>
        <w:rPr>
          <w:rStyle w:val="myStyle"/>
        </w:rPr>
        <w:t xml:space="preserve">
	制定印发《关于健全防止返贫动态监测、帮扶机制和开展巩固脱贫攻坚成果集中排查的实施方案》，建立防返贫动态监测网格化管理机制，共建立四级网格4070个，网格员5124人。共完成排查172个村(社区)134101户农户。经村级评议公示、镇级审核确认、市级备案公告，确定30户89人为新识别监测对象，其中1户为原边缘易致贫户风险再标注。
</w:t>
      </w:r>
    </w:p>
    <w:p/>
    <w:p>
      <w:pPr/>
      <w:r>
        <w:rPr>
          <w:rStyle w:val="myStyle"/>
        </w:rPr>
        <w:t xml:space="preserve">
	(五)加快项目推进，确保资金项目序时推进。
</w:t>
      </w:r>
    </w:p>
    <w:p/>
    <w:p>
      <w:pPr/>
      <w:r>
        <w:rPr>
          <w:rStyle w:val="myStyle"/>
        </w:rPr>
        <w:t xml:space="preserve">
	2023年我市财政专项衔接资金总量33167万元，范文网站已批复衔接资金项目94个，目前已开工78个，未开工16个，已完工15个，开工率83%;资金拨付13726万元，资金拨付率41.38%。
</w:t>
      </w:r>
    </w:p>
    <w:p/>
    <w:p>
      <w:pPr/>
      <w:r>
        <w:rPr>
          <w:rStyle w:val="myStyle"/>
        </w:rPr>
        <w:t xml:space="preserve">
	(六)其他重点工作开展情况。
</w:t>
      </w:r>
    </w:p>
    <w:p/>
    <w:p>
      <w:pPr/>
      <w:r>
        <w:rPr>
          <w:rStyle w:val="myStyle"/>
        </w:rPr>
        <w:t xml:space="preserve">
	扎实开展已脱贫人口稳岗就业工作，全市脱贫人口已返岗就业9466人，完成度100.53%。边缘易致贫人口已实现务工就业139人。扎实开展脱贫攻坚档案归档工作，全市脱贫攻坚档案目录全部移交档案馆。扎实开展扶贫小额信贷发放工作，2023年新增贷款24户、100.5万元。
</w:t>
      </w:r>
    </w:p>
    <w:p/>
    <w:p>
      <w:pPr>
        <w:jc w:val="center"/>
      </w:pPr>
      <w:r>
        <w:rPr>
          <w:rStyle w:val="myStyleh4"/>
        </w:rPr>
        <w:t xml:space="preserve">乡村年度工作计划【篇6】</w:t>
      </w:r>
    </w:p>
    <w:p/>
    <w:p>
      <w:pPr/>
      <w:r>
        <w:rPr>
          <w:rStyle w:val="myStyle"/>
        </w:rPr>
        <w:t xml:space="preserve">
	2022年是全面贯彻落实州第十二次党代会精神的关键之年。站在新的历史征程上，我们工作思路是：深入学习贯彻习近平总书记系列重要讲话精神，全面落实国家、省、州、县决策部署，立足新使命、新要求，把巩固拓展脱贫攻坚成果、防止规模性返贫作为头等大事，把全面推进同乡村振兴有效衔接作为最紧迫任务，把改善农村人居环境和乡村治理作为着力点和突破口，弘扬脱贫攻坚精神，强化作风能力建设，努力推动乡村全面振兴取得新进展、新成效。
</w:t>
      </w:r>
    </w:p>
    <w:p/>
    <w:p>
      <w:pPr/>
      <w:r>
        <w:rPr>
          <w:rStyle w:val="myStyle"/>
        </w:rPr>
        <w:t xml:space="preserve">
	一、目标任务
</w:t>
      </w:r>
    </w:p>
    <w:p/>
    <w:p>
      <w:pPr/>
      <w:r>
        <w:rPr>
          <w:rStyle w:val="myStyle"/>
        </w:rPr>
        <w:t xml:space="preserve">
	脱贫攻坚成果持续巩固，乡村建设行动全面启动，农村人居环境整治提升，农村改革重点任务深入推进，农村社会保持和谐稳定，乡村面貌显著变化，乡村文明不断提升，农民获得感、幸福感、安全感明显提高。年底考核进入全省先进行列。
</w:t>
      </w:r>
    </w:p>
    <w:p/>
    <w:p>
      <w:pPr/>
      <w:r>
        <w:rPr>
          <w:rStyle w:val="myStyle"/>
        </w:rPr>
        <w:t xml:space="preserve">
	二、主要工作
</w:t>
      </w:r>
    </w:p>
    <w:p/>
    <w:p>
      <w:pPr/>
      <w:r>
        <w:rPr>
          <w:rStyle w:val="myStyle"/>
        </w:rPr>
        <w:t xml:space="preserve">
	（一）不断强化理论武装。深入学习贯彻习近平新时代中国特色社会主义思想，特别是习近平总书记关于巩固拓展脱贫攻坚成果与推进乡村振兴讲话精神，并用它武装头脑、指导实践。切实落实一把手“一岗双责”责任制，扎实开展乡村振兴的理论学习，促使党员干部不断提高工作指导水平和业务实践能力，及时将中央、省、州各级推进乡村振兴战略的政治标向、方针大计和目标任务实施到地，落实到人，执行到位。
</w:t>
      </w:r>
    </w:p>
    <w:p/>
    <w:p>
      <w:pPr/>
      <w:r>
        <w:rPr>
          <w:rStyle w:val="myStyle"/>
        </w:rPr>
        <w:t xml:space="preserve">
	（二）抓实意识形态工作。切实担负好党组意识形态主体职责，坚定党组抓好意识形态的主责意识，落实专人专管、专人专抓。定期召开意识形态工作会议，及时学习贯彻省委、州委、县委关于意识形态工作的重要决策和部署，定期分析研判我局意识形态工作。加强网络信息管控，规范党员干部网络行为。把意识形态工作纳入党建工作责任制，纳入单位目标管理，并将班子成员意识形态工作责任制落实情况作为党建工作述职考评的重要内容。
</w:t>
      </w:r>
    </w:p>
    <w:p/>
    <w:p>
      <w:pPr/>
      <w:r>
        <w:rPr>
          <w:rStyle w:val="myStyle"/>
        </w:rPr>
        <w:t xml:space="preserve">
	（三）推进机关廉政建设。坚决执行全面从严治党要求，认真落实中央“八项规定”、省委“九项规定”和州委“十严禁”，推进机关清廉建设制度化、常态化。加强党务政务公开，完善风险常态化管理机制，定期开展正风肃纪检查，培育清正廉洁的乡村振兴干部队伍。
</w:t>
      </w:r>
    </w:p>
    <w:p/>
    <w:p>
      <w:pPr/>
      <w:r>
        <w:rPr>
          <w:rStyle w:val="myStyle"/>
        </w:rPr>
        <w:t xml:space="preserve">
	（四）加强防贫监测工作。健全完善农户自主申请、部门信息比对、干部走访排查等监测机制，做到早发现、早纳入、早帮扶。对2021年共纳入监测对象728户1770人开展针对性帮扶，达到消除风险的，及时按程序标注风险消除。抓好省防返贫监测与帮扶管理平台管理和国办系统维护管理，做到签收及时、数据精准、逻辑正确。抓好防返贫致贫专项救助保障资金使用管理，筑牢防返贫致贫政策保障防线。继续加强防贫监测档案管理，确保监测对象纳入和风险消除，程序到位、资料完善。
</w:t>
      </w:r>
    </w:p>
    <w:p/>
    <w:p>
      <w:pPr/>
      <w:r>
        <w:rPr>
          <w:rStyle w:val="myStyle"/>
        </w:rPr>
        <w:t xml:space="preserve">
	（五）抓好雨露计划补助项目。一是积极加强与省、州乡村振兴局联系。二是加强雨露计划职业教育学历补助项目政策宣传。三是争取领导支持，增强股室力量。四是进一步制定出2022年详细、可操作的工作计划，完成2022年雨露计划职业学历教育补助发放工作。
</w:t>
      </w:r>
    </w:p>
    <w:p/>
    <w:p>
      <w:pPr/>
      <w:r>
        <w:rPr>
          <w:rStyle w:val="myStyle"/>
        </w:rPr>
        <w:t xml:space="preserve">
	（六）开展农村致富带头人培训。根据《XX省乡村振兴局XX省财政厅关于开展乡村振兴致富带头人培训工作的实施意见》（X振局联〔2021〕2号）有关要求，按照“抓培训、强素质，重输出、增收入”的思路要求，2022年我县计划培训致富带头人为180名，分别为产业发展型和乡村建设型两大类。根据任务安排与培训基地对接工作计划安排。1至5月摸底和申报；6至11月安排学员培训；12月完成报账。
</w:t>
      </w:r>
    </w:p>
    <w:p/>
    <w:p>
      <w:pPr/>
      <w:r>
        <w:rPr>
          <w:rStyle w:val="myStyle"/>
        </w:rPr>
        <w:t xml:space="preserve">
	（七）开展扶贫小额信贷工作。在风险可控和商业可持续的前提下，秉承“5万元以下、3年期以内、免担保免抵押、基准利率放贷、财政贴息、县建风险补偿金”的政策要点，坚持对符合“四有两好一项目”做好贷前调查，坚持“四跟四走”巩固脱贫成果，做好扶贫小额信贷的投放工作，对符合条件的脱贫户、监测户“应贷尽贷”，切实解决他们产业发展的资金困难。加强业务指导，做好组织服务管理，推动完善风险补偿机制，做好贷款贴息和逾期清收，及时收集、整理贷款使用、产业发展、风险隐患等情况。
</w:t>
      </w:r>
    </w:p>
    <w:p/>
    <w:p>
      <w:pPr/>
      <w:r>
        <w:rPr>
          <w:rStyle w:val="myStyle"/>
        </w:rPr>
        <w:t xml:space="preserve">
	（八）加强衔接项目资金管理。严格按照国家、省、州《财政专项衔接资金管理办法》和《XXX县统筹整合使用财政涉农资金管理办法》要求执行，全面落实项目建设全程监管，落实项目资金使用公开公示制、项目资金县级财政报帐制、项目检查验收责任追究制和限时办结制等管理制度，编制完善《XXX县统筹整合使用财政涉农资金工作实施方案》，明确统筹范围、统筹路径、统筹方法，为资金整合使用提供充分的制度依据，确保所有项目均按县级规划、项目库和年度计划进行，资金使用范围和投向符合上级规定，所有建设项目优质高效。
</w:t>
      </w:r>
    </w:p>
    <w:p/>
    <w:p>
      <w:pPr/>
      <w:r>
        <w:rPr>
          <w:rStyle w:val="myStyle"/>
        </w:rPr>
        <w:t xml:space="preserve">
	（九）强化扶贫资产管护。按照“受益权与管护权相结合”的原则，细化明确扶贫资产管护主体、责任单位和具体责任人，落实扶贫项目资产登记备案、运营管护、收益分配、资产处置和监督管理等措施。按照《扶贫项目资产收益分配实施方案》要求，明确收益分配对象、金额、时间，确保实现二次分红，资金不闲置。核查已签订利益联结合同兑现情况，确保群众受益。
</w:t>
      </w:r>
    </w:p>
    <w:p/>
    <w:p>
      <w:pPr/>
      <w:r>
        <w:rPr>
          <w:rStyle w:val="myStyle"/>
        </w:rPr>
        <w:t xml:space="preserve">
	（十）加强项目库建设。2022年项目库工作计划于2021年11月19日已按照村申报―乡审核―县审定，相关程序，初步建立了731个，涉及资金9。84亿元的项目库，2022年计划根据县、乡、村确需建设的项目，如有不在项目库的，按照相应程序进行调整，确保统筹整合资金、衔接资金所实施的项目都来源于项目库
</w:t>
      </w:r>
    </w:p>
    <w:p/>
    <w:p>
      <w:pPr/>
      <w:r>
        <w:rPr>
          <w:rStyle w:val="myStyle"/>
        </w:rPr>
        <w:t xml:space="preserve">
	（十一）抓好农村改厕工作。严格按照《XX省农村厕所建设技术导则》要求，分类有序推进农村厕所革命，落实“首厕过关制”，确保农村改厕“改一个、成一个、用一个”。将农村改厕纳入重要日程，主要领导亲自过问，主管领导亲自抓，建立健全工作机构和队伍，制定方案，层层落实责任制。2022年农村户厕申报数6000户，农村公厕申报数60座，整村推进村申报数6个。
</w:t>
      </w:r>
    </w:p>
    <w:p/>
    <w:p>
      <w:pPr/>
      <w:r>
        <w:rPr>
          <w:rStyle w:val="myStyle"/>
        </w:rPr>
        <w:t xml:space="preserve">
	（十二）推进美丽乡村建设。统筹和整合专项资金，优先安排资金用于美丽乡村建设。美丽乡村建设以自然寨为单位压茬推进。对农户居住相对集中、资源特色相对突出、群众基础相对较好且需求相对迫切的村庄，可优先启动实施。其他村庄条件成熟后，再分步实施、压茬推进。对确定的美丽乡村建设对象，要系统谋划、一体推进基础设施、环境整治、生产发展、文化传承、基层治理等工作，体现宜居宜业宜游的综合成效。
</w:t>
      </w:r>
    </w:p>
    <w:p/>
    <w:p>
      <w:pPr/>
      <w:r>
        <w:rPr>
          <w:rStyle w:val="myStyle"/>
        </w:rPr>
        <w:t xml:space="preserve">
	（十三）推进重点帮扶和示范创建。抓好全县41个乡村振兴重点帮扶村“六个一”和17个示范村“五个好”工作。加大资金投入力度，支持41个乡村振兴重点帮扶村和17个示范村完善基础设施和公共服务，发展致富产业，开展美丽乡村建设。积极引导村集体盘活资产资源，创办经济实体，多途径，增加村集体经济收入，41个重点村集体经济年收入达5万元以上，17示范村集体经济年收入达10万元以上。
</w:t>
      </w:r>
    </w:p>
    <w:p/>
    <w:p>
      <w:pPr/>
      <w:r>
        <w:rPr>
          <w:rStyle w:val="myStyle"/>
        </w:rPr>
        <w:t xml:space="preserve">
	（十四）促进脱贫人口稳定就业。巩固拓展劳务协作，加大有组织劳务输出力度，确保全县脱贫人口务工人数不低于2021年。摸清核准脱贫人口务工基本信息，确保准确无误。加大保洁员队伍建设与管理，强化绩效考核，做到人岗匹配。
</w:t>
      </w:r>
    </w:p>
    <w:p/>
    <w:p>
      <w:pPr/>
      <w:r>
        <w:rPr>
          <w:rStyle w:val="myStyle"/>
        </w:rPr>
        <w:t xml:space="preserve">
	（十五）做好中石化定点帮扶工作。积极与中石化总部协调对接，预估投入帮扶资金1300万元，一是继续加大教育帮扶，投入帮扶资金500万元，实施重点帮扶学校廖家桥中学提质改造二期工程；二是完成美丽乡村-竹山民宿项目2000万投入目标，继续预估投入帮扶资金300万元。三是预估投入帮扶资金500万元，对XXX县猕猴桃产业进行培管支持，引领XXX县猕猴桃产业向高质量发展。
</w:t>
      </w:r>
    </w:p>
    <w:p/>
    <w:p>
      <w:pPr/>
      <w:r>
        <w:rPr>
          <w:rStyle w:val="myStyle"/>
        </w:rPr>
        <w:t xml:space="preserve">
	（十六）抓好驻村帮扶工作。抓好腊尔山镇苏马河村、科茸村、追高来村等三个帮扶村工作。每月至少开展一次入户走访帮扶，对帮扶情况进行月统计月通报。加强驻村工作队管理，配齐配强村支两委班子队伍，发挥党员干部带头示范作用。根据监测对象风险类别、发展需求等开展针对性帮扶，分层分类做好常态化帮扶工作。
</w:t>
      </w:r>
    </w:p>
    <w:p/>
    <w:p>
      <w:pPr/>
      <w:r>
        <w:rPr>
          <w:rStyle w:val="myStyle"/>
        </w:rPr>
        <w:t xml:space="preserve">
	（十七）继续做好信访处置和宣传工作。一是对已办信访件进行抽查复核工作。二是督促乡村两级进一步贯彻落实乡村排查制度，将矛盾隐患化解在基层。三是建议相关部门、股室加大对乡村振兴、巩固脱贫政策的宣传力度。
</w:t>
      </w:r>
    </w:p>
    <w:p/>
    <w:p>
      <w:pPr/>
      <w:r>
        <w:rPr>
          <w:rStyle w:val="myStyle"/>
        </w:rPr>
        <w:t xml:space="preserve">
	（十八）严格落实巡察问题整改。深入开展2021年巡察发现问题整改落实，重点围绕理论学习不深入、工作机制不健全、管理责任不到位、政策落实打折扣、财经纪律不严、党费收缴不规范、学习强国参与率低等问题，建立整改清单，制定整改措施，明确整改责任，做到举一反三，常抓不懈。
</w:t>
      </w:r>
    </w:p>
    <w:p/>
    <w:p>
      <w:pPr/>
      <w:r>
        <w:rPr>
          <w:rStyle w:val="myStyle"/>
        </w:rPr>
        <w:t xml:space="preserve">
	三、保障措施
</w:t>
      </w:r>
    </w:p>
    <w:p/>
    <w:p>
      <w:pPr/>
      <w:r>
        <w:rPr>
          <w:rStyle w:val="myStyle"/>
        </w:rPr>
        <w:t xml:space="preserve">
	（十九）落实乡村振兴工作机制。切实履行县乡村振兴局（办）牵头抓总的职责，积极统筹协调“六大行动”牵头单位、行业部门和乡镇开展巩固脱贫攻坚成果同乡村振兴有效衔接各工作，形成全县“一盘棋”的组织指挥体系。
</w:t>
      </w:r>
    </w:p>
    <w:p/>
    <w:p>
      <w:pPr/>
      <w:r>
        <w:rPr>
          <w:rStyle w:val="myStyle"/>
        </w:rPr>
        <w:t xml:space="preserve">
	（二十）做好州检、省检和国家后评估工作。积极与州直、省直部门沟通衔接，认真应对州检和省检。乡镇加强排查、调度，对标对表，迅速补齐工作短板。严格落实“一周一调度、一月一检查”机制，及时发现解决突出问题。认真研究国家后评估政策，明确后评估的内容、主体、方式等，做好国家后评估的准备及配合工作。
</w:t>
      </w:r>
    </w:p>
    <w:p/>
    <w:p>
      <w:pPr/>
      <w:r>
        <w:rPr>
          <w:rStyle w:val="myStyle"/>
        </w:rPr>
        <w:t xml:space="preserve">
	（二十一）加强督导考核。把乡村振兴工作纳入全县五个文明绩效考核，建立乡村振兴工作督查制度和通报制度，坚持“四不两直”方式，每月对乡、村、户实行巩固脱贫成果和推进乡村振兴工作督查全覆盖。督查结果纳入年度绩效考核。
</w:t>
      </w:r>
    </w:p>
    <w:p/>
    <w:p>
      <w:pPr/>
      <w:r>
        <w:rPr>
          <w:rStyle w:val="myStyle"/>
        </w:rPr>
        <w:t xml:space="preserve">
	上面这些就是网网小编为大家精心整理的2022年乡村振兴工作计划与思路精选6篇，希望对大家有所帮助！
</w:t>
      </w:r>
    </w:p>
    <w:p/>
    <w:p>
      <w:pPr>
        <w:jc w:val="center"/>
      </w:pPr>
      <w:r>
        <w:rPr>
          <w:rStyle w:val="myStyleh4"/>
        </w:rPr>
        <w:t xml:space="preserve">乡村年度工作计划【篇7】</w:t>
      </w:r>
    </w:p>
    <w:p/>
    <w:p>
      <w:pPr/>
      <w:r>
        <w:rPr>
          <w:rStyle w:val="myStyle"/>
        </w:rPr>
        <w:t xml:space="preserve">
	一、基本思路
</w:t>
      </w:r>
    </w:p>
    <w:p/>
    <w:p>
      <w:pPr/>
      <w:r>
        <w:rPr>
          <w:rStyle w:val="myStyle"/>
        </w:rPr>
        <w:t xml:space="preserve">
	深入学习习近平新时代中国特色社会主义思想和巩固拓展脱贫攻坚成果同乡村振兴有效衔接重要讲话指示精神，认真贯彻落实“保持过渡期总体政策稳定”和“四个不摘”要求，抓牢防止返贫监测和帮扶两个环节，抓住产业就业两个关键，抓实村集体经济和扶贫项目资产两个基础，切实把脱贫攻坚成果巩固好拓展好。
</w:t>
      </w:r>
    </w:p>
    <w:p/>
    <w:p>
      <w:pPr/>
      <w:r>
        <w:rPr>
          <w:rStyle w:val="myStyle"/>
        </w:rPr>
        <w:t xml:space="preserve">
	二、目标任务
</w:t>
      </w:r>
    </w:p>
    <w:p/>
    <w:p>
      <w:pPr/>
      <w:r>
        <w:rPr>
          <w:rStyle w:val="myStyle"/>
        </w:rPr>
        <w:t xml:space="preserve">
	坚决守住“不发生一例返贫致贫”底线，确保脱贫群众“两不愁三保障”及饮水安全水平持续巩固提升，家庭人均可支配收入保持稳定增长；全力推进乡村建设和乡村治理，逐步补齐“双基”短板，助力乡村振兴。
</w:t>
      </w:r>
    </w:p>
    <w:p/>
    <w:p>
      <w:pPr/>
      <w:r>
        <w:rPr>
          <w:rStyle w:val="myStyle"/>
        </w:rPr>
        <w:t xml:space="preserve">
	三、工作举措
</w:t>
      </w:r>
    </w:p>
    <w:p/>
    <w:p>
      <w:pPr/>
      <w:r>
        <w:rPr>
          <w:rStyle w:val="myStyle"/>
        </w:rPr>
        <w:t xml:space="preserve">
	（一）进一步抓好“三保障”和饮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2023-10-27T12:43:07+08:00</dcterms:created>
  <dcterms:modified xsi:type="dcterms:W3CDTF">2023-10-27T12:43:07+08:00</dcterms:modified>
</cp:coreProperties>
</file>

<file path=docProps/custom.xml><?xml version="1.0" encoding="utf-8"?>
<Properties xmlns="http://schemas.openxmlformats.org/officeDocument/2006/custom-properties" xmlns:vt="http://schemas.openxmlformats.org/officeDocument/2006/docPropsVTypes"/>
</file>