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国有企业财务工作计划</w:t>
      </w:r>
    </w:p>
    <w:p/>
    <w:p/>
    <w:p>
      <w:pPr/>
      <w:r>
        <w:rPr>
          <w:rStyle w:val="myStyle"/>
        </w:rPr>
        <w:t xml:space="preserve">
	新的一年已经到来，新年的工作计划从哪些方面写呢?一起来看看更多内容还请关注哦。
</w:t>
      </w:r>
    </w:p>
    <w:p/>
    <w:p>
      <w:pPr>
        <w:jc w:val="center"/>
      </w:pPr>
      <w:r>
        <w:rPr>
          <w:rStyle w:val="myStyleh4"/>
        </w:rPr>
        <w:t xml:space="preserve">国有企业财务工作计划(1)</w:t>
      </w:r>
    </w:p>
    <w:p/>
    <w:p>
      <w:pPr/>
      <w:r>
        <w:rPr>
          <w:rStyle w:val="myStyle"/>
        </w:rPr>
        <w:t xml:space="preserve">
	20X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用心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用心开展支出绩效评价工作，促进支出结构优化，提高预算管理和决策水平，透过加大治理“三公”经费支出力度等措施，努力降低行政成本，提高预算执行率和资金使用效益。
</w:t>
      </w:r>
    </w:p>
    <w:p/>
    <w:p>
      <w:pPr/>
      <w:r>
        <w:rPr>
          <w:rStyle w:val="myStyle"/>
        </w:rPr>
        <w:t xml:space="preserve">
	2、高标准起步，全面提升民政统计质量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认真贯彻落实省厅今年10月下发的《关于进一步加强全省民政专项资金管理的意见》，进一步细化措施，从建立健全监督机制、落实专项资金分配管理制度、加大审计监管和职责追究的力度等方面入手加强监督检查力度，为迎接XX年全省专项资金和低保等重点资金审计检查做好准备。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3、抓监督检查，确保专项资金合法使用。加强民政专项资金在分配、使用和发放环节的管理与监督，加强对二级单位财务管理的指导、监督和年度审计。结合省厅XX年的审计检查的要求和安排，加大对基层民政专项资金监督检查力度。主要是对XX年省厅安排的XX万元民政专项工作经费使用状况进行检查;对优抚资金及大病医疗救助资金审计整改状况进行“回头看”;做好低保资金专项审计前的自查自纠工作，发现问题及时整改。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xx”民政事业发展规划项目为契机，以项目建设为抓手，以吸纳资金为保障，上下联动，密切配合，充分发挥规划财务部门的主导作用。
</w:t>
      </w:r>
    </w:p>
    <w:p/>
    <w:p>
      <w:pPr/>
      <w:r>
        <w:rPr>
          <w:rStyle w:val="myStyle"/>
        </w:rPr>
        <w:t xml:space="preserve">
	1、推动规划项目落实。按照“xx”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jc w:val="center"/>
      </w:pPr>
      <w:r>
        <w:rPr>
          <w:rStyle w:val="myStyleh4"/>
        </w:rPr>
        <w:t xml:space="preserve">国有企业财务工作计划(2)</w:t>
      </w:r>
    </w:p>
    <w:p/>
    <w:p>
      <w:pPr/>
      <w:r>
        <w:rPr>
          <w:rStyle w:val="myStyle"/>
        </w:rPr>
        <w:t xml:space="preserve">
	20xx年，邮政局的工作将一如既往的紧张忙碌。作为国家信息传递的重要方式，邮政局的工作将在很长的时间内保持有效的运作。既然是国家很重要的部门，所以邮政局的财务部门也是很重要的存在的，邮政局的财务工作计划十分重要，所以我们才在年专门制定了邮政局财务工作计划：
</w:t>
      </w:r>
    </w:p>
    <w:p/>
    <w:p>
      <w:pPr/>
      <w:r>
        <w:rPr>
          <w:rStyle w:val="myStyle"/>
        </w:rPr>
        <w:t xml:space="preserve">
	一、强化会计基础工作，确保收支核算真实性。
</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
</w:t>
      </w:r>
    </w:p>
    <w:p/>
    <w:p>
      <w:pPr/>
      <w:r>
        <w:rPr>
          <w:rStyle w:val="myStyle"/>
        </w:rPr>
        <w:t xml:space="preserve">
	二、继续发挥统计优势，为邮政实行产品量核算提供依据。
</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
</w:t>
      </w:r>
    </w:p>
    <w:p/>
    <w:p>
      <w:pPr/>
      <w:r>
        <w:rPr>
          <w:rStyle w:val="myStyle"/>
        </w:rPr>
        <w:t xml:space="preserve">
	三、提升管理手段，稳步推进信息化建设和应用。
</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
</w:t>
      </w:r>
    </w:p>
    <w:p/>
    <w:p>
      <w:pPr/>
      <w:r>
        <w:rPr>
          <w:rStyle w:val="myStyle"/>
        </w:rPr>
        <w:t xml:space="preserve">
	四、继续围绕业务发展，优化资源配置，加大计财支撑力度。
</w:t>
      </w:r>
    </w:p>
    <w:p/>
    <w:p>
      <w:pPr/>
      <w:r>
        <w:rPr>
          <w:rStyle w:val="myStyle"/>
        </w:rPr>
        <w:t xml:space="preserve">
	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
</w:t>
      </w:r>
    </w:p>
    <w:p/>
    <w:p>
      <w:pPr/>
      <w:r>
        <w:rPr>
          <w:rStyle w:val="myStyle"/>
        </w:rPr>
        <w:t xml:space="preserve">
	五、继续配合专业化经营，强化损益核算应用。
</w:t>
      </w:r>
    </w:p>
    <w:p/>
    <w:p>
      <w:pPr/>
      <w:r>
        <w:rPr>
          <w:rStyle w:val="myStyle"/>
        </w:rPr>
        <w:t xml:space="preserve">
	损益核算工作要在进一步夯实基础工作，细化核算的基础上，强化对核算结果的分析和应用。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
</w:t>
      </w:r>
    </w:p>
    <w:p/>
    <w:p>
      <w:pPr/>
      <w:r>
        <w:rPr>
          <w:rStyle w:val="myStyle"/>
        </w:rPr>
        <w:t xml:space="preserve">
	六、以预算管理精细化为目标，提高经济发展质量。
</w:t>
      </w:r>
    </w:p>
    <w:p/>
    <w:p>
      <w:pPr/>
      <w:r>
        <w:rPr>
          <w:rStyle w:val="myStyle"/>
        </w:rPr>
        <w:t xml:space="preserve">
	对重点成本项目继续加强管控力度，实时监控，严格考核。
</w:t>
      </w:r>
    </w:p>
    <w:p/>
    <w:p>
      <w:pPr/>
      <w:r>
        <w:rPr>
          <w:rStyle w:val="myStyle"/>
        </w:rPr>
        <w:t xml:space="preserve">
	在不断的发展中，我们得到了更多的进步，在以后的路上，我们邮政局全体员工将会继续不断的努力，相信我们邮政局的财务工作在年一定能够做的更好，相信我们一直会走到最好!
</w:t>
      </w:r>
    </w:p>
    <w:p/>
    <w:p>
      <w:pPr>
        <w:jc w:val="center"/>
      </w:pPr>
      <w:r>
        <w:rPr>
          <w:rStyle w:val="myStyleh4"/>
        </w:rPr>
        <w:t xml:space="preserve">国有企业财务工作计划(3)</w:t>
      </w:r>
    </w:p>
    <w:p/>
    <w:p>
      <w:pPr/>
      <w:r>
        <w:rPr>
          <w:rStyle w:val="myStyle"/>
        </w:rPr>
        <w:t xml:space="preserve">
	为了使财务工作更好地为统计事业的发展服务，加 强财务管理，完善各项财务制度，做到财务工作长计划、短安排，使财务工作在规范化、制度化的良好环境 中更好地发挥作用。特拟定20xx年财务工作计划。
</w:t>
      </w:r>
    </w:p>
    <w:p/>
    <w:p>
      <w:pPr/>
      <w:r>
        <w:rPr>
          <w:rStyle w:val="myStyle"/>
        </w:rPr>
        <w:t xml:space="preserve">
	一、 指导思想
</w:t>
      </w:r>
    </w:p>
    <w:p/>
    <w:p>
      <w:pPr/>
      <w:r>
        <w:rPr>
          <w:rStyle w:val="myStyle"/>
        </w:rPr>
        <w:t xml:space="preserve">
	坚持党的各项方针政策，遵守财经纪律和各项规章 制度，根据本单位的实际，不断完善各项管理制度，加 强财务管理，努力开源节流，使有限的经费发挥真正的 作用，为统计工作提供财力物力上的保证。
</w:t>
      </w:r>
    </w:p>
    <w:p/>
    <w:p>
      <w:pPr/>
      <w:r>
        <w:rPr>
          <w:rStyle w:val="myStyle"/>
        </w:rPr>
        <w:t xml:space="preserve">
	二、 目标任务
</w:t>
      </w:r>
    </w:p>
    <w:p/>
    <w:p>
      <w:pPr/>
      <w:r>
        <w:rPr>
          <w:rStyle w:val="myStyle"/>
        </w:rPr>
        <w:t xml:space="preserve">
	1、 认真贯彻省统计局20xx年财务工作要点，并将 精神在全市统计系统的财务工作中认真贯彻执行。
</w:t>
      </w:r>
    </w:p>
    <w:p/>
    <w:p>
      <w:pPr/>
      <w:r>
        <w:rPr>
          <w:rStyle w:val="myStyle"/>
        </w:rPr>
        <w:t xml:space="preserve">
	2、 按省财基处和市财政局的要求，按时上报全市统 计系统和行政经费财务月、季度财务报表，作到账表一 致。
</w:t>
      </w:r>
    </w:p>
    <w:p/>
    <w:p>
      <w:pPr/>
      <w:r>
        <w:rPr>
          <w:rStyle w:val="myStyle"/>
        </w:rPr>
        <w:t xml:space="preserve">
	3、 按省统计局、市财政局的要求，认真搞好20xx 年地方经费和统计事业费的年度预决算工作。
</w:t>
      </w:r>
    </w:p>
    <w:p/>
    <w:p>
      <w:pPr/>
      <w:r>
        <w:rPr>
          <w:rStyle w:val="myStyle"/>
        </w:rPr>
        <w:t xml:space="preserve">
	4、 深入基层指导县区统计局中央统计事业费的财务 管理工作，开展内审及离任审计。
</w:t>
      </w:r>
    </w:p>
    <w:p/>
    <w:p>
      <w:pPr/>
      <w:r>
        <w:rPr>
          <w:rStyle w:val="myStyle"/>
        </w:rPr>
        <w:t xml:space="preserve">
	5、 加强财务管理、完善财务管理制度，努力开源节 流，为统计工作和普查工作的正常开展提供财务保证。
</w:t>
      </w:r>
    </w:p>
    <w:p/>
    <w:p>
      <w:pPr/>
      <w:r>
        <w:rPr>
          <w:rStyle w:val="myStyle"/>
        </w:rPr>
        <w:t xml:space="preserve">
	6、 管好用好全市各项普查工作经费，做到专款专 用，不挤占挪用。
</w:t>
      </w:r>
    </w:p>
    <w:p/>
    <w:p>
      <w:pPr/>
      <w:r>
        <w:rPr>
          <w:rStyle w:val="myStyle"/>
        </w:rPr>
        <w:t xml:space="preserve">
	7、 加强财务基础工作，认真学习《会计法》和财务 电算化知识，做到会计业务精、电算化处理帐务技术熟练。财务部年度工作计划、 加强对各种费用开支的核算，按机关管理制度的 规定，按月落实到科室，定期公布。
</w:t>
      </w:r>
    </w:p>
    <w:p/>
    <w:p>
      <w:pPr/>
      <w:r>
        <w:rPr>
          <w:rStyle w:val="myStyle"/>
        </w:rPr>
        <w:t xml:space="preserve">
	9、 积极为领导出谋划策，在财务管理工作中起到助 手和参谋的作用。
</w:t>
      </w:r>
    </w:p>
    <w:p/>
    <w:p>
      <w:pPr/>
      <w:r>
        <w:rPr>
          <w:rStyle w:val="myStyle"/>
        </w:rPr>
        <w:t xml:space="preserve">
	三、 措施
</w:t>
      </w:r>
    </w:p>
    <w:p/>
    <w:p>
      <w:pPr/>
      <w:r>
        <w:rPr>
          <w:rStyle w:val="myStyle"/>
        </w:rPr>
        <w:t xml:space="preserve">
	1、 加强对财务工作的领导，坚持局队领导的开支由 局长审批，其余开支由协助局长分管财务的领导审批， 大额开支由集体讨论决定，做到民主理财、财务公开。
</w:t>
      </w:r>
    </w:p>
    <w:p/>
    <w:p>
      <w:pPr/>
      <w:r>
        <w:rPr>
          <w:rStyle w:val="myStyle"/>
        </w:rPr>
        <w:t xml:space="preserve">
	2、 财务人员必须按岗位责任制，坚持原则，秉公办事，做出表率。
</w:t>
      </w:r>
    </w:p>
    <w:p/>
    <w:p>
      <w:pPr/>
      <w:r>
        <w:rPr>
          <w:rStyle w:val="myStyle"/>
        </w:rPr>
        <w:t xml:space="preserve">
	3、 充实完善的财务管理制度，在反复征求职工意见 的基础上，由局党组决定后，坚决执行，不能走样。
</w:t>
      </w:r>
    </w:p>
    <w:p/>
    <w:p>
      <w:pPr/>
      <w:r>
        <w:rPr>
          <w:rStyle w:val="myStyle"/>
        </w:rPr>
        <w:t xml:space="preserve">
	4、 财务人员必须认真学习财务管理的有关规定，在财务活动中认真执行。
</w:t>
      </w:r>
    </w:p>
    <w:p/>
    <w:p>
      <w:pPr/>
      <w:r>
        <w:rPr>
          <w:rStyle w:val="myStyle"/>
        </w:rPr>
        <w:t xml:space="preserve">
	5、 搞好财务基础工作，做到帐目清楚，帐证、帐实、帐表、帐帐相符。使财务基础工作规范化并达标升级。
</w:t>
      </w:r>
    </w:p>
    <w:p/>
    <w:p>
      <w:pPr/>
      <w:r>
        <w:rPr>
          <w:rStyle w:val="myStyle"/>
        </w:rPr>
        <w:t xml:space="preserve">
	6、 搞好县区电算化培训，今年举办一期培训班，争 取年底能计算机处理年报。
</w:t>
      </w:r>
    </w:p>
    <w:p/>
    <w:p>
      <w:pPr/>
      <w:r>
        <w:rPr>
          <w:rStyle w:val="myStyle"/>
        </w:rPr>
        <w:t xml:space="preserve">
	7、 加强党风廉政建设，有良好的职业道德，发扬勤 俭节约的精神，当好家理好财。
</w:t>
      </w:r>
    </w:p>
    <w:p/>
    <w:p>
      <w:pPr/>
      <w:r>
        <w:rPr>
          <w:rStyle w:val="myStyle"/>
        </w:rPr>
        <w:t xml:space="preserve">
	四、 考核办法
</w:t>
      </w:r>
    </w:p>
    <w:p/>
    <w:p>
      <w:pPr/>
      <w:r>
        <w:rPr>
          <w:rStyle w:val="myStyle"/>
        </w:rPr>
        <w:t xml:space="preserve">
	(一)、市局财务人员年度考核严格按局机关管理办 法执行。
</w:t>
      </w:r>
    </w:p>
    <w:p/>
    <w:p>
      <w:pPr/>
      <w:r>
        <w:rPr>
          <w:rStyle w:val="myStyle"/>
        </w:rPr>
        <w:t xml:space="preserve">
	(二)、对县区的财务工作，按以下考核办法执行。
</w:t>
      </w:r>
    </w:p>
    <w:p/>
    <w:p>
      <w:pPr/>
      <w:r>
        <w:rPr>
          <w:rStyle w:val="myStyle"/>
        </w:rPr>
        <w:t xml:space="preserve">
	1、每季度报送财务报表作好记录，定期公布。
</w:t>
      </w:r>
    </w:p>
    <w:p/>
    <w:p>
      <w:pPr/>
      <w:r>
        <w:rPr>
          <w:rStyle w:val="myStyle"/>
        </w:rPr>
        <w:t xml:space="preserve">
	2、年报必须在规定的时间内报送，凡不在规定时间报送的一律视为迟报，并按考核办法扣分。
</w:t>
      </w:r>
    </w:p>
    <w:p/>
    <w:p>
      <w:pPr/>
      <w:r>
        <w:rPr>
          <w:rStyle w:val="myStyle"/>
        </w:rPr>
        <w:t xml:space="preserve">
	3、 在内审、财务检查中，发现财务基础工作不扎 实，帐务处理不规范的县区，按考核办法扣分。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2023-06-22T07:08:39+08:00</dcterms:created>
  <dcterms:modified xsi:type="dcterms:W3CDTF">2023-06-22T07:08:39+08:00</dcterms:modified>
</cp:coreProperties>
</file>

<file path=docProps/custom.xml><?xml version="1.0" encoding="utf-8"?>
<Properties xmlns="http://schemas.openxmlformats.org/officeDocument/2006/custom-properties" xmlns:vt="http://schemas.openxmlformats.org/officeDocument/2006/docPropsVTypes"/>
</file>