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关于勇气的英语发言稿范文 关于勇气英语演讲稿带翻译</w:t>
      </w:r>
    </w:p>
    <w:p/>
    <w:p/>
    <w:p>
      <w:pPr/>
      <w:r>
        <w:rPr>
          <w:rStyle w:val="myStyle"/>
        </w:rPr>
        <w:t xml:space="preserve">关于勇气的英语发言稿范文</w:t>
      </w:r>
    </w:p>
    <w:p/>
    <w:p>
      <w:pPr/>
      <w:r>
        <w:rPr>
          <w:rStyle w:val="myStyle"/>
        </w:rPr>
        <w:t xml:space="preserve">　　Hello everyone，it's really my honor to be here.Today, shall we talk about courage.</w:t>
      </w:r>
    </w:p>
    <w:p/>
    <w:p>
      <w:pPr/>
      <w:r>
        <w:rPr>
          <w:rStyle w:val="myStyle"/>
        </w:rPr>
        <w:t xml:space="preserve"/>
      </w:r>
    </w:p>
    <w:p/>
    <w:p>
      <w:pPr/>
      <w:r>
        <w:rPr>
          <w:rStyle w:val="myStyle"/>
        </w:rPr>
        <w:t xml:space="preserve">　　Courage is not only found in the heat of war or the mighty works of brave men and women. Courage is the mother taking care of her sick child in the early morning hours. Courage is the father who shows up on time everyday at a boring, low-paying, dead-end job to feed and clothe his family.</w:t>
      </w:r>
    </w:p>
    <w:p/>
    <w:p>
      <w:pPr/>
      <w:r>
        <w:rPr>
          <w:rStyle w:val="myStyle"/>
        </w:rPr>
        <w:t xml:space="preserve">　　Courage comes in many forms, not only from thoughts and deeds of greatness, but in the routine, everyday art of living.</w:t>
      </w:r>
    </w:p>
    <w:p/>
    <w:p>
      <w:pPr/>
      <w:r>
        <w:rPr>
          <w:rStyle w:val="myStyle"/>
        </w:rPr>
        <w:t xml:space="preserve">　　When life gets you down, when it seems that your world is at an end, take courage and go the next step. You will be amazed at the power and strength you have inside.</w:t>
      </w:r>
    </w:p>
    <w:p/>
    <w:p>
      <w:pPr/>
      <w:r>
        <w:rPr>
          <w:rStyle w:val="myStyle"/>
        </w:rPr>
        <w:t xml:space="preserve">　　Just gather up enough courage to take you through this day. You only have to live one day at a time. You do not have to deal with all your troubles at one time. Like the Scotsman said, "The troubles of tomorrow must wait until this day is done."</w:t>
      </w:r>
    </w:p>
    <w:p/>
    <w:p>
      <w:pPr/>
      <w:r>
        <w:rPr>
          <w:rStyle w:val="myStyle"/>
        </w:rPr>
        <w:t xml:space="preserve">　　Yes, courage comes from deep within the heart and flushes away the paralysis created by fear. A song, a story, a poem or a friend could re-ignite the spark of courage and inspire us to take the next step to success.</w:t>
      </w:r>
    </w:p>
    <w:p/>
    <w:p>
      <w:pPr/>
      <w:r>
        <w:rPr>
          <w:rStyle w:val="myStyle"/>
        </w:rPr>
        <w:t xml:space="preserve">　　That’s all，thank you！</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2023-04-29T15:10:47+08:00</dcterms:created>
  <dcterms:modified xsi:type="dcterms:W3CDTF">2023-04-29T15:10:47+08:00</dcterms:modified>
</cp:coreProperties>
</file>

<file path=docProps/custom.xml><?xml version="1.0" encoding="utf-8"?>
<Properties xmlns="http://schemas.openxmlformats.org/officeDocument/2006/custom-properties" xmlns:vt="http://schemas.openxmlformats.org/officeDocument/2006/docPropsVTypes"/>
</file>