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学校附属医院住院部眼科实习报告</w:t>
      </w:r>
    </w:p>
    <w:p/>
    <w:p/>
    <w:p>
      <w:pPr/>
      <w:r>
        <w:rPr>
          <w:rStyle w:val="myStyle"/>
        </w:rPr>
        <w:t xml:space="preserve">
	今天下午我们去到我们学校的附属医院的住院部十七楼进行眼科实习，台风刚过不久的湛江虽然有点优伤，但是我们还是带着好奇兴奋心情来到28层的住院大楼。
</w:t>
      </w:r>
    </w:p>
    <w:p/>
    <w:p>
      <w:pPr/>
      <w:r>
        <w:rPr>
          <w:rStyle w:val="myStyle"/>
        </w:rPr>
        <w:t xml:space="preserve">
	带我们的老师是上一次和临床技能培训中心中，上眼视光解剖猪眼的老师。别看她那么年轻，其实她已经是硕士生了，并且她好象挂着一个住院医生的版在胸前。来到上课的课室（其实只是在医院中一个会议室的房间，只是加多个电脑投影仪才叫它教室），然后她跟我们讲：“谁等下想做眼底观察的，先滴眼药水”当然我们也是正常人嘛，谁都想有这个机会啦，就没有想到老师说这些是有后遗症的，就是用了这眼药水会造成眼睛瞳孔放大，等我们都用了之后（每两个人一组每个人只能滴一只眼睛，组员间滴的是相反的眼睛），老师才说这个放大瞳孔需要6个小时才能恢复，然后我们就想到以后6个小时不能正常在阳光正常使用滴眼药水的眼睛这个情境，就有点后悔啦！心里暗骂老师不早点说明，不过也算了，为了科学的学习，这点苦都不能挨，以后怎么做大事呢.呵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2023-06-26T20:41:16+08:00</dcterms:created>
  <dcterms:modified xsi:type="dcterms:W3CDTF">2023-06-26T20:41:16+08:00</dcterms:modified>
</cp:coreProperties>
</file>

<file path=docProps/custom.xml><?xml version="1.0" encoding="utf-8"?>
<Properties xmlns="http://schemas.openxmlformats.org/officeDocument/2006/custom-properties" xmlns:vt="http://schemas.openxmlformats.org/officeDocument/2006/docPropsVTypes"/>
</file>