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2023年高考复习阅读理解满分考点2--细节理解之数值计算题--讲考点胸有成竹（教师版）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2..细节理解之数值计算题.?讲考点?.|fi有成竹【2022年数值计算题考点归纳】考占Q
</w:t>
      </w:r>
    </w:p>
    <w:p/>
    <w:p>
      <w:pPr/>
      <w:r>
        <w:rPr>
          <w:rStyle w:val="myStyle"/>
        </w:rPr>
        <w:t xml:space="preserve">
	八、、细节理解题型考占口
</w:t>
      </w:r>
    </w:p>
    <w:p/>
    <w:p>
      <w:pPr/>
      <w:r>
        <w:rPr>
          <w:rStyle w:val="myStyle"/>
        </w:rPr>
        <w:t xml:space="preserve">
	八、、试卷类型2阅读02022?新高考I卷阅读22数字计算题阅读理解22022年新高考全国n卷阅读22数字计算题
</w:t>
      </w:r>
    </w:p>
    <w:p/>
    <w:p>
      <w:pPr/>
      <w:r>
        <w:rPr>
          <w:rStyle w:val="myStyle"/>
        </w:rPr>
        <w:t xml:space="preserve">
	22022.全国高考乙卷阅读22数字计算题【2023年高考命题预测】细节理解之数值计算题考点是高考中的必考点数值计算题考点主要在广告信息类文章中考，锁定题干结果，回文找信息，进行简单计算，得出结果预测在2023高考中，数值计算题会在广告信息文章中呈现【细节理解之数值计算题考点指南】命题意图看了广告信息之后，我们从中获取数字信息并进行简单的计算，从而得到正确的结果就像我们去小卖部买东西，我们要知道商品的价格是多少，我们给了多少钱，应找多少零钱一样学习语言是为了处理生活中的事物，学以致用，所以计算题在阅读理解中经常会出现它是语用的一部分考例分析A【2022?全国高考乙卷】Henry Raeburn1756-1823The ExhibitionThis exhibitionof somesixty masterpiecescelebrating thelife andwork ofScotlands bestloved painter,Sir HenryRaeburn,comes toLondon.Selected fromcollections throughoutthe world,it isthe firstmajor exhibitionof hiswork tobe held in overforty years.Lecture SeriesScottish NationalPortrait肖像画Gallery presentsa seriesof lecturesfor thegeneral public.They areheldin the LectureRoom.Admission tolectures isfree.Raeburn sEnglish ContemporariesAn Introductionto RaeburnSunday26Oct.,Thursday30Oct.,
</w:t>
      </w:r>
    </w:p>
    <w:p/>
    <w:p>
      <w:pPr/>
      <w:r>
        <w:rPr>
          <w:rStyle w:val="myStyle"/>
        </w:rPr>
        <w:t xml:space="preserve">
	13.
</w:t>
      </w:r>
    </w:p>
    <w:p/>
    <w:p>
      <w:pPr/>
      <w:r>
        <w:rPr>
          <w:rStyle w:val="myStyle"/>
        </w:rPr>
        <w:t xml:space="preserve">
	1015.00DUNCAN THOMSONJUDY EGERTONCharacters andCharacterisation inRaeburn andArtists Traininginthe18th CenturyRaeburn sPortraits Thursday6Nov.,
</w:t>
      </w:r>
    </w:p>
    <w:p/>
    <w:p>
      <w:pPr/>
      <w:r>
        <w:rPr>
          <w:rStyle w:val="myStyle"/>
        </w:rPr>
        <w:t xml:space="preserve">
	13.10Thursday13Nov.,
</w:t>
      </w:r>
    </w:p>
    <w:p/>
    <w:p>
      <w:pPr/>
      <w:r>
        <w:rPr>
          <w:rStyle w:val="myStyle"/>
        </w:rPr>
        <w:t xml:space="preserve">
	13.10NICHOLAS PHILLIPSONMARTIN POSTLEExhibition TimesMonday-Saturday
</w:t>
      </w:r>
    </w:p>
    <w:p/>
    <w:p>
      <w:pPr/>
      <w:r>
        <w:rPr>
          <w:rStyle w:val="myStyle"/>
        </w:rPr>
        <w:t xml:space="preserve">
	10.00-
</w:t>
      </w:r>
    </w:p>
    <w:p/>
    <w:p>
      <w:pPr/>
      <w:r>
        <w:rPr>
          <w:rStyle w:val="myStyle"/>
        </w:rPr>
        <w:t xml:space="preserve">
	17.45Sunday
</w:t>
      </w:r>
    </w:p>
    <w:p/>
    <w:p>
      <w:pPr/>
      <w:r>
        <w:rPr>
          <w:rStyle w:val="myStyle"/>
        </w:rPr>
        <w:t xml:space="preserve">
	12.00-
</w:t>
      </w:r>
    </w:p>
    <w:p/>
    <w:p>
      <w:pPr/>
      <w:r>
        <w:rPr>
          <w:rStyle w:val="myStyle"/>
        </w:rPr>
        <w:t xml:space="preserve">
	17.45Last admissionto theexhibition:
</w:t>
      </w:r>
    </w:p>
    <w:p/>
    <w:p>
      <w:pPr/>
      <w:r>
        <w:rPr>
          <w:rStyle w:val="myStyle"/>
        </w:rPr>
        <w:t xml:space="preserve">
	17.
</w:t>
      </w:r>
    </w:p>
    <w:p/>
    <w:p>
      <w:pPr/>
      <w:r>
        <w:rPr>
          <w:rStyle w:val="myStyle"/>
        </w:rPr>
        <w:t xml:space="preserve">
	15.There isno re-admission.Closed:24-26December and1January.Admission￡
</w:t>
      </w:r>
    </w:p>
    <w:p/>
    <w:p>
      <w:pPr/>
      <w:r>
        <w:rPr>
          <w:rStyle w:val="myStyle"/>
        </w:rPr>
        <w:t xml:space="preserve">
	4.Children under12years accompaniedby anadult areadmitted free.Schools andColleges Aspecial lowentrance chargeof￡2per personis availableto allin full-time education,up toand includingthose atfirst degreelevel,in organisedgroups withteachers.
</w:t>
      </w:r>
    </w:p>
    <w:p/>
    <w:p>
      <w:pPr/>
      <w:r>
        <w:rPr>
          <w:rStyle w:val="myStyle"/>
        </w:rPr>
        <w:t xml:space="preserve">
	2.How muchwould a couple with two children under12pay foradmission A.￡
</w:t>
      </w:r>
    </w:p>
    <w:p/>
    <w:p>
      <w:pPr/>
      <w:r>
        <w:rPr>
          <w:rStyle w:val="myStyle"/>
        </w:rPr>
        <w:t xml:space="preserve">
	4.B.￡
</w:t>
      </w:r>
    </w:p>
    <w:p/>
    <w:p>
      <w:pPr/>
      <w:r>
        <w:rPr>
          <w:rStyle w:val="myStyle"/>
        </w:rPr>
        <w:t xml:space="preserve">
	8.C.￡
</w:t>
      </w:r>
    </w:p>
    <w:p/>
    <w:p>
      <w:pPr/>
      <w:r>
        <w:rPr>
          <w:rStyle w:val="myStyle"/>
        </w:rPr>
        <w:t xml:space="preserve">
	12.D.￡
</w:t>
      </w:r>
    </w:p>
    <w:p/>
    <w:p>
      <w:pPr/>
      <w:r>
        <w:rPr>
          <w:rStyle w:val="myStyle"/>
        </w:rPr>
        <w:t xml:space="preserve">
	16.【题干定位】关键词a couplewithtwochildrenunder12【文章定位】Admission入场费￡
</w:t>
      </w:r>
    </w:p>
    <w:p/>
    <w:p>
      <w:pPr/>
      <w:r>
        <w:rPr>
          <w:rStyle w:val="myStyle"/>
        </w:rPr>
        <w:t xml:space="preserve">
	4.Children under12years accompaniedby anadult areadmitted free.【相同关键词】acouple――two adultsChildren under12years areadmitted free【答案定位】2X4=￡8【正确选项】B.￡
</w:t>
      </w:r>
    </w:p>
    <w:p/>
    <w:p>
      <w:pPr/>
      <w:r>
        <w:rPr>
          <w:rStyle w:val="myStyle"/>
        </w:rPr>
        <w:t xml:space="preserve">
	8.规律方法如何解决事实细节题？做事数值计算题最基本的方法是题干定位法从题干中找到关键词，一般情况下，题干给出的条件和原文不一样，需要进行比对和简单计算然后从原文中找到相关的计算条件或规则，按照原文的规则计算题干中给出的新情况，便可确定答案细节题的设题方式
</w:t>
      </w:r>
    </w:p>
    <w:p/>
    <w:p>
      <w:pPr/>
      <w:r>
        <w:rPr>
          <w:rStyle w:val="myStyle"/>
        </w:rPr>
        <w:t xml:space="preserve">
	1.How many...are neededfor...
</w:t>
      </w:r>
    </w:p>
    <w:p/>
    <w:p>
      <w:pPr/>
      <w:r>
        <w:rPr>
          <w:rStyle w:val="myStyle"/>
        </w:rPr>
        <w:t xml:space="preserve">
	2.How muchwould...pay foradmission
</w:t>
      </w:r>
    </w:p>
    <w:p/>
    <w:p>
      <w:pPr/>
      <w:r>
        <w:rPr>
          <w:rStyle w:val="myStyle"/>
        </w:rPr>
        <w:t xml:space="preserve">
	3.How manypeople can...
</w:t>
      </w:r>
    </w:p>
    <w:p/>
    <w:p>
      <w:pPr/>
      <w:r>
        <w:rPr>
          <w:rStyle w:val="myStyle"/>
        </w:rPr>
        <w:t xml:space="preserve">
	4.How longdoes...last
</w:t>
      </w:r>
    </w:p>
    <w:p/>
    <w:p>
      <w:pPr/>
      <w:r>
        <w:rPr>
          <w:rStyle w:val="myStyle"/>
        </w:rPr>
        <w:t xml:space="preserve">
	5.How muchshould amember ofa tourgroup payto visitto...方法演练【2022届陕西省西安市阎、高、蓝、周、临五区县高三年级联考
</w:t>
      </w:r>
    </w:p>
    <w:p/>
    <w:p>
      <w:pPr/>
      <w:r>
        <w:rPr>
          <w:rStyle w:val="myStyle"/>
        </w:rPr>
        <w:t xml:space="preserve">
	（二）】Bear ToothAdmission Everyoneentering thetheatre musthave aticket.We stronglyencourage allparties toarrive30-45minutes priorto anyshow time.2D MoviesAdults:$5Students:$43D MoviesAdults:$6Students:$5What ison Diving Deep:The Lifeand Timesof M汰e deGruy2D Thisfilm tellsthe storyof MikedeGruy,a curiousand enthusiasticunderwater filmmakerwho diedsuddenly in
</w:t>
      </w:r>
    </w:p>
    <w:p/>
    <w:p>
      <w:pPr/>
      <w:r>
        <w:rPr>
          <w:rStyle w:val="myStyle"/>
        </w:rPr>
        <w:t xml:space="preserve">
	2012.He filmedthe oceansfor morethan threedecades Spies in Disguise3D Superspy LanceSterling andscientist WalterBeckett arealmost exactopposites.Lance issmooth,fashionable andconfident.Walter isnot.But whatWalter lacksin socialskills hemakes upfor insmarts andinvention,creating theawesome gadgets小器具Lance useson hismissions.But whenevents takean unexpectedturn.Walter andLance suddenlyhave torely oneach otherin awhole newway.Delittle2D Dr.John Dolittlelives inhis largecountry housein19th-century England.His onlycompanionship comesfrom animalsthat hespeaks toon adaily basis.But whenyoung QueenVictoria becomesseriously ill,the doctorstarts anadventure toan islandto findthe cure.How toBuild aGirl2D Thefilm tellsthe storyof JohannaMorrigan,an ambitiousmusic journalistin1990s Wolverhampton.It isa comedyfilm basedon CaitlinMorans novelof thesame name.
</w:t>
      </w:r>
    </w:p>
    <w:p/>
    <w:p>
      <w:pPr/>
      <w:r>
        <w:rPr>
          <w:rStyle w:val="myStyle"/>
        </w:rPr>
        <w:t xml:space="preserve">
	21.How muchshould a13-year-old girland herparents payto watchDiving DeepA.$
</w:t>
      </w:r>
    </w:p>
    <w:p/>
    <w:p>
      <w:pPr/>
      <w:r>
        <w:rPr>
          <w:rStyle w:val="myStyle"/>
        </w:rPr>
        <w:t xml:space="preserve">
	13.B.$
</w:t>
      </w:r>
    </w:p>
    <w:p/>
    <w:p>
      <w:pPr/>
      <w:r>
        <w:rPr>
          <w:rStyle w:val="myStyle"/>
        </w:rPr>
        <w:t xml:space="preserve">
	14.C.$
</w:t>
      </w:r>
    </w:p>
    <w:p/>
    <w:p>
      <w:pPr/>
      <w:r>
        <w:rPr>
          <w:rStyle w:val="myStyle"/>
        </w:rPr>
        <w:t xml:space="preserve">
	15.D.$
</w:t>
      </w:r>
    </w:p>
    <w:p/>
    <w:p>
      <w:pPr/>
      <w:r>
        <w:rPr>
          <w:rStyle w:val="myStyle"/>
        </w:rPr>
        <w:t xml:space="preserve">
	16.
</w:t>
      </w:r>
    </w:p>
    <w:p/>
    <w:p>
      <w:pPr/>
      <w:r>
        <w:rPr>
          <w:rStyle w:val="myStyle"/>
        </w:rPr>
        <w:t xml:space="preserve">
	22.Which filmfocuses onclose cooperationbetween partnersA.Diving Deep.B.Dolittle.C.Spies inDisguise.D.How toBuild aGirl.
</w:t>
      </w:r>
    </w:p>
    <w:p/>
    <w:p>
      <w:pPr/>
      <w:r>
        <w:rPr>
          <w:rStyle w:val="myStyle"/>
        </w:rPr>
        <w:t xml:space="preserve">
	23.What typeof filmis DolittleA.Adventure.B.Crime.C.Thriller.D.Action.【答案】
</w:t>
      </w:r>
    </w:p>
    <w:p/>
    <w:p>
      <w:pPr/>
      <w:r>
        <w:rPr>
          <w:rStyle w:val="myStyle"/>
        </w:rPr>
        <w:t xml:space="preserve">
	21.B
</w:t>
      </w:r>
    </w:p>
    <w:p/>
    <w:p>
      <w:pPr/>
      <w:r>
        <w:rPr>
          <w:rStyle w:val="myStyle"/>
        </w:rPr>
        <w:t xml:space="preserve">
	22.C
</w:t>
      </w:r>
    </w:p>
    <w:p/>
    <w:p>
      <w:pPr/>
      <w:r>
        <w:rPr>
          <w:rStyle w:val="myStyle"/>
        </w:rPr>
        <w:t xml:space="preserve">
	23.A【解析】本文是一篇应用文文章介绍了Bear Tooth电影院的票务信息及正在上映的电影
</w:t>
      </w:r>
    </w:p>
    <w:p/>
    <w:p>
      <w:pPr/>
      <w:r>
        <w:rPr>
          <w:rStyle w:val="myStyle"/>
        </w:rPr>
        <w:t xml:space="preserve">
	21.细节理解题汕力gDeep是2D电影，根据2D电影的票价信息“Adults:$5；Students:$4（成人:5美元;学生:4美元广可知，这家人需要付的票价为5x2+4=14（美元）故选B
</w:t>
      </w:r>
    </w:p>
    <w:p/>
    <w:p>
      <w:pPr/>
      <w:r>
        <w:rPr>
          <w:rStyle w:val="myStyle"/>
        </w:rPr>
        <w:t xml:space="preserve">
	22.细节理解题根据SpiesinDisguise中的“Walter andLance suddenlyhave torely oneach otherin awhole newway（沃尔特和兰斯突然要以一种全新的方式相互依赖广可知，这部电影的情节围绕两位主人公的亲密合作展开故选C
</w:t>
      </w:r>
    </w:p>
    <w:p/>
    <w:p>
      <w:pPr/>
      <w:r>
        <w:rPr>
          <w:rStyle w:val="myStyle"/>
        </w:rPr>
        <w:t xml:space="preserve">
	23.细节理解题，根据Dolittle中的“But whenyoung QueenVictoria becomesseriously ill,the doctorstarts anadventure toan islandto findthe cure.（但当年轻的维多利亚女王得了重病，医生开始冒险到一个岛屿寻找治疗厂可知，这是一部冒险电影故选A。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2023-10-20T20:15:32+08:00</dcterms:created>
  <dcterms:modified xsi:type="dcterms:W3CDTF">2023-10-20T20:15:32+08:00</dcterms:modified>
</cp:coreProperties>
</file>

<file path=docProps/custom.xml><?xml version="1.0" encoding="utf-8"?>
<Properties xmlns="http://schemas.openxmlformats.org/officeDocument/2006/custom-properties" xmlns:vt="http://schemas.openxmlformats.org/officeDocument/2006/docPropsVTypes"/>
</file>