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培训演讲开场白推荐方案(10个) 培训演讲开场白拉进距离</w:t>
      </w:r>
    </w:p>
    <w:p/>
    <w:p/>
    <w:p>
      <w:pPr/>
      <w:r>
        <w:rPr>
          <w:rStyle w:val="myStyle"/>
        </w:rPr>
        <w:t xml:space="preserve">培训演讲开场白推荐方案(10个)</w:t>
      </w:r>
    </w:p>
    <w:p/>
    <w:p>
      <w:pPr/>
      <w:r>
        <w:rPr>
          <w:rStyle w:val="myStyle"/>
        </w:rPr>
        <w:t xml:space="preserve"/>
      </w:r>
    </w:p>
    <w:p/>
    <w:p>
      <w:pPr/>
      <w:r>
        <w:rPr>
          <w:rStyle w:val="myStyle"/>
        </w:rPr>
        <w:t xml:space="preserve">
	　　此外，悬念还可以让听众在笑过之后进行深思。它是悬念型开场白的又一形式。一位日本教授给大学生演讲时，虽然场面乱哄哄的，但他没有生气，也没有立刻把演讲主旨说出来，而是从衣袋里摸出了一块黑乎乎的石头扬了扬，“请同学们注意看看，这是一块非常珍贵的石头，在整个日本，只有我才有这么一块。”他的学生听了后，在下面议论纷纷。教授这时才说出其珍贵的原因：这块石头来自于终年积雪的南极，是他从那儿探险带回来的，由于这样引出主题后，提起了学生兴趣，他才真正开始了他关于南极探险的演讲。</w:t>
      </w:r>
    </w:p>
    <w:p/>
    <w:p>
      <w:pPr/>
      <w:r>
        <w:rPr>
          <w:rStyle w:val="myStyle"/>
        </w:rPr>
        <w:t xml:space="preserve">
	　　你在演讲中若要运用这种类型的开场白要注意两方面的问题，一是不能用听众全都熟悉明白的那些普通浅显的问题来设置悬念;二是在演讲中设置了悬念要及时解开。否则，听众会对演讲产生强烈的反感情绪。</w:t>
      </w:r>
    </w:p>
    <w:p/>
    <w:p>
      <w:pPr/>
      <w:r>
        <w:rPr>
          <w:rStyle w:val="myStyle"/>
        </w:rPr>
        <w:t xml:space="preserve">
	　　6.强力型</w:t>
      </w:r>
    </w:p>
    <w:p/>
    <w:p>
      <w:pPr/>
      <w:r>
        <w:rPr>
          <w:rStyle w:val="myStyle"/>
        </w:rPr>
        <w:t xml:space="preserve">
	　　运用夸张的手法或从不同的角度对你的演讲内容或主题加以渲染，从而引起听众的高度重视。</w:t>
      </w:r>
    </w:p>
    <w:p/>
    <w:p>
      <w:pPr/>
      <w:r>
        <w:rPr>
          <w:rStyle w:val="myStyle"/>
        </w:rPr>
        <w:t xml:space="preserve">
	　　例如，要作一次宣传无线电作用的科普演讲，可以这样开头：</w:t>
      </w:r>
    </w:p>
    <w:p/>
    <w:p>
      <w:pPr/>
      <w:r>
        <w:rPr>
          <w:rStyle w:val="myStyle"/>
        </w:rPr>
        <w:t xml:space="preserve">
	　　各位可知道，一只苍蝇在纽约一个玻璃窗上行走的细微声音，可以用无线电传播到中非洲，而且还能将它扩大成像尼加拉大瀑布般惊人的声响。这样的开场白是普通人所不知道的，难以想象的，并且也不会做实验来印证。以此来宣传无线电的特殊效能构成了强力式开场白，引起听众的极大兴趣。</w:t>
      </w:r>
    </w:p>
    <w:p/>
    <w:p>
      <w:pPr/>
      <w:r>
        <w:rPr>
          <w:rStyle w:val="myStyle"/>
        </w:rPr>
        <w:t xml:space="preserve">
	　　但要注意的是，这种开场白不能毫无科学依据地无限度地一味夸大，以免造成故弄玄虚，骇人听闻的演讲负效应。</w:t>
      </w:r>
    </w:p>
    <w:p/>
    <w:p>
      <w:pPr/>
      <w:r>
        <w:rPr>
          <w:rStyle w:val="myStyle"/>
        </w:rPr>
        <w:t xml:space="preserve">
	　　7.抒情型</w:t>
      </w:r>
    </w:p>
    <w:p/>
    <w:p>
      <w:pPr/>
      <w:r>
        <w:rPr>
          <w:rStyle w:val="myStyle"/>
        </w:rPr>
        <w:t xml:space="preserve">
	　　这种开场白主要惜助诗歌。散文等抒情文学的形式，通过华丽的辞藻和汹涌澎湃的激情，感染听众，把听众带入诗一般的境界。多数参加演讲比赛的朋友都喜欢运用这种类型的开场白。1863 年11 月19 日，美国前国务卿爱德华・埃弗雷特，在盖提斯堡国家烈士公墓落成仪式上，发表了这样的演讲：</w:t>
      </w:r>
    </w:p>
    <w:p/>
    <w:p>
      <w:pPr/>
      <w:r>
        <w:rPr>
          <w:rStyle w:val="myStyle"/>
        </w:rPr>
        <w:t xml:space="preserve">
	　　站在明净的长天之下，极目远眺经过人们长年耕耘而已安静憩息的广阔田野，那雄伟的阿勒格尼山脉隐约耸立在我们前方，兄弟们的坟墓就在我们的脚下，我真不敢用我这微不足道的声音来打破上帝和大自然安排的这种意味无穷的'宁静。但我必须履行你们交给我的任务，因此请求你们施与我宽客和同情。</w:t>
      </w:r>
    </w:p>
    <w:p/>
    <w:p>
      <w:pPr/>
      <w:r>
        <w:rPr>
          <w:rStyle w:val="myStyle"/>
        </w:rPr>
        <w:t xml:space="preserve">
	　　埃弗雷特运用了抒情型演讲，在演讲之初就把听众带入了美丽、壮阔、庄严、肃穆的气氛中去。</w:t>
      </w:r>
    </w:p>
    <w:p/>
    <w:p>
      <w:pPr/>
      <w:r>
        <w:rPr>
          <w:rStyle w:val="myStyle"/>
        </w:rPr>
        <w:t xml:space="preserve">
	　　但是你要留意：这种开场白容易让人觉得空泛和抽象，尤其是初学演讲的时候更应当小心慎重。比如《当我走进大学校门的时候》这篇演讲词，是这样开头的：</w:t>
      </w:r>
    </w:p>
    <w:p/>
    <w:p>
      <w:pPr/>
      <w:r>
        <w:rPr>
          <w:rStyle w:val="myStyle"/>
        </w:rPr>
        <w:t xml:space="preserve">
	　　我是一头牛，当我走进大学校门的时候，我看到了一片青翠嫩绿的牧场;我是一条船，当我走进大学校门的时候，我泊进了一条加油的港湾;我是一块矿石，当我走进大学校门的时候，我被投进了一座熊熊燃烧的炉;我是一只乳燕，当我走进大学校门的时候，这里成了我练翅的屋梁;我是一座未成形的雕像，当我走进大学校门的时候，我来到了雕刻家群居的雕塑场。我是我，当我走进大学校门的时候，我的生命开始了新的远航!</w:t>
      </w:r>
    </w:p>
    <w:p/>
    <w:p>
      <w:pPr/>
      <w:r>
        <w:rPr>
          <w:rStyle w:val="myStyle"/>
        </w:rPr>
        <w:t xml:space="preserve">
	　　从文字上看，这段演讲词是很精彩的，也非常流畅。但这是用来演讲的，听众听这些冗长的华丽语言是不会感到满意的。这种似隐似现的比喻和象征，鲜明的主题意向和详细的细节描述，是演讲所不能容忍的。因此，这篇文章是一篇较好的散文，而不是优秀的演讲词。它一味追求修辞华丽，而忽视主题内容的展现，这是大多数初学演讲的朋友常犯的毛病，要注意逐步克服。</w:t>
      </w:r>
    </w:p>
    <w:p/>
    <w:p>
      <w:pPr/>
      <w:r>
        <w:rPr>
          <w:rStyle w:val="myStyle"/>
        </w:rPr>
        <w:t xml:space="preserve">
	　　8.闲聊型</w:t>
      </w:r>
    </w:p>
    <w:p/>
    <w:p>
      <w:pPr/>
      <w:r>
        <w:rPr>
          <w:rStyle w:val="myStyle"/>
        </w:rPr>
        <w:t xml:space="preserve">
	　　这种开场白就是先与听众以对话的口吻谈一些与主题无关的话题，然后逐步导人演讲，这是能与在座听众建立起友好融洽关系的上好方法。这种开场白往往被知名人士、权威人士使用。比如高尔基在前苏联作家的一次代表大会上发言说道：</w:t>
      </w:r>
    </w:p>
    <w:p/>
    <w:p>
      <w:pPr/>
      <w:r>
        <w:rPr>
          <w:rStyle w:val="myStyle"/>
        </w:rPr>
        <w:t xml:space="preserve">
	　　朋友们，我觉得，这里提到高尔基的名字，常常加上一些形容词“伟大的”、“高大的”、“长长的”等等。</w:t>
      </w:r>
    </w:p>
    <w:p/>
    <w:p>
      <w:pPr/>
      <w:r>
        <w:rPr>
          <w:rStyle w:val="myStyle"/>
        </w:rPr>
        <w:t xml:space="preserve">
	　　大作家高尔基这段演讲开场白使自己显得平易近人，大大增进了与听众的感情。</w:t>
      </w:r>
    </w:p>
    <w:p/>
    <w:p>
      <w:pPr/>
      <w:r>
        <w:rPr>
          <w:rStyle w:val="myStyle"/>
        </w:rPr>
        <w:t xml:space="preserve">
	　　这类开场白却不适合演讲比赛，也不适合于青年演讲，因为它体现的毕竟是演讲者的不同身份。</w:t>
      </w:r>
    </w:p>
    <w:p/>
    <w:p>
      <w:pPr/>
      <w:r>
        <w:rPr>
          <w:rStyle w:val="myStyle"/>
        </w:rPr>
        <w:t xml:space="preserve">
	　　9.自嘲型</w:t>
      </w:r>
    </w:p>
    <w:p/>
    <w:p>
      <w:pPr/>
      <w:r>
        <w:rPr>
          <w:rStyle w:val="myStyle"/>
        </w:rPr>
        <w:t xml:space="preserve">
	　　这里的自嘲，多采用一种挪榆的、戏谑的、自我解嘲的语气。但是也不能把自己的形象损坏得太厉害。而要在这种开场白里保持积极乐观的情绪和高度的幽默感。听众往往是这样认为的：能在大庭广众之下发表演说的人往往具有极高的透明度，是可以亲近的人。而且，你采用这种自嘲方式来“批评”自我，很容易产生另一有利效果，即让听众不自觉地产生一种莫名的优越感，使他们心里觉得十分舒但愉快，从而接受你的演讲。因此，这种开场方式被普遍采用。</w:t>
      </w:r>
    </w:p>
    <w:p/>
    <w:p>
      <w:pPr/>
      <w:r>
        <w:rPr>
          <w:rStyle w:val="myStyle"/>
        </w:rPr>
        <w:t xml:space="preserve">
	　　大物理学家爱因斯但在一次科学讨论会上，这样说：</w:t>
      </w:r>
    </w:p>
    <w:p/>
    <w:p>
      <w:pPr/>
      <w:r>
        <w:rPr>
          <w:rStyle w:val="myStyle"/>
        </w:rPr>
        <w:t xml:space="preserve">
	　　因为我对权威的轻蔑，所以命运惩罚我。使我自己也成了权威，(笑声)这真是一个十分有趣的怪圈。(笑声、掌声)大家知道，伊索克拉特斯是古希腊大演说家。有一次，他面对自己的学生这样演说：</w:t>
      </w:r>
    </w:p>
    <w:p/>
    <w:p>
      <w:pPr/>
      <w:r>
        <w:rPr>
          <w:rStyle w:val="myStyle"/>
        </w:rPr>
        <w:t xml:space="preserve">
	　　我的一生是这样的遗憾，在政治道路上走了一个“S”形，弯曲的部分太多了。(学生笑声)你们听，我的噪音就像无力的风，(学生笑声)然而我却仍想变成一股风，来摇撼你们的心灵，让你们懂得修辞学的重要!(笑声、鼓掌)</w:t>
      </w:r>
    </w:p>
    <w:p/>
    <w:p>
      <w:pPr/>
      <w:r>
        <w:rPr>
          <w:rStyle w:val="myStyle"/>
        </w:rPr>
        <w:t xml:space="preserve">
	　　10.趣闻型</w:t>
      </w:r>
    </w:p>
    <w:p/>
    <w:p>
      <w:pPr/>
      <w:r>
        <w:rPr>
          <w:rStyle w:val="myStyle"/>
        </w:rPr>
        <w:t xml:space="preserve">
	　　怎样以趣闻开场呢?讲一段趣闻以引起听众兴趣是再好不过的了：一件往事，一首诗、一个人的某段经历都是小小的趣闻，都可以很快地吸引住听众。但你一定要注意，在演讲之初所讲的趣闻，一定要与演讲的内容存在着这样或那样的联系。</w:t>
      </w:r>
    </w:p>
    <w:p/>
    <w:p>
      <w:pPr/>
      <w:r>
        <w:rPr>
          <w:rStyle w:val="myStyle"/>
        </w:rPr>
        <w:t xml:space="preserve">
	　　在1984 年的洛杉矶奥运会上，中国运动健儿夺得了15 枚金牌、8 枚银牌、9 枚铜牌的好成绩。此后，有位有识之士觉得体育界许多经验可以用到其它行业中来，于是发表了《看了金牌之后》为题的演讲，他这样开场：</w:t>
      </w:r>
    </w:p>
    <w:p/>
    <w:p>
      <w:pPr/>
      <w:r>
        <w:rPr>
          <w:rStyle w:val="myStyle"/>
        </w:rPr>
        <w:t xml:space="preserve">
	　　有一段相声说，在李莲英大总管大红大紫的年月，中国曾派过体育代表团参加奥运会。这位只会喊“喳”的小李子不懂什么是国歌，于是以《贵妃醉酒》来代替。而且选了飞檐走壁的大侠去跳高，选了皇宫里传旨的小太监参加短跑，找了北京天桥几个变戏法的每人怀里揣一个篮球去和洋人比赛，结果把篮球变来变去，不见传球，只见入网。从那以后，打篮球都只穿背心和裤衩，就是因为吃了小李莲英的苦才做出这一国际性规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2023-05-10T00:12:54+08:00</dcterms:created>
  <dcterms:modified xsi:type="dcterms:W3CDTF">2023-05-10T00:12:54+08:00</dcterms:modified>
</cp:coreProperties>
</file>

<file path=docProps/custom.xml><?xml version="1.0" encoding="utf-8"?>
<Properties xmlns="http://schemas.openxmlformats.org/officeDocument/2006/custom-properties" xmlns:vt="http://schemas.openxmlformats.org/officeDocument/2006/docPropsVTypes"/>
</file>