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中学教师师德演讲稿优秀范文</w:t>
      </w:r>
    </w:p>
    <w:p/>
    <w:p/>
    <w:p>
      <w:pPr/>
      <w:r>
        <w:rPr>
          <w:rStyle w:val="myStyle"/>
        </w:rPr>
        <w:t xml:space="preserve">
	中学教师师德演讲稿优秀范文
</w:t>
      </w:r>
    </w:p>
    <w:p/>
    <w:p>
      <w:pPr/>
      <w:r>
        <w:rPr>
          <w:rStyle w:val="myStyle"/>
        </w:rPr>
        <w:t xml:space="preserve">
	一代教育家蔡元培先生曾这样说过：“要有良好的社会，必先有良好的个人;要有良好的个人，必先有良好的教育。”推而广之，要有良好的教育，必先有优秀的教师。
</w:t>
      </w:r>
    </w:p>
    <w:p/>
    <w:p>
      <w:pPr/>
      <w:r>
        <w:rPr>
          <w:rStyle w:val="myStyle"/>
        </w:rPr>
        <w:t xml:space="preserve">
	有人把教师比作“托起明天太阳的人”。这个比喻很恰当。“托”，不是像母鸡一样“护”着小鸡;也不是像马戏团那样“驯”着动物。教育是一门高深的艺术，需要我们每一位教育工作者投入我们全部的爱心来阐释这“托”的含义。
</w:t>
      </w:r>
    </w:p>
    <w:p/>
    <w:p>
      <w:pPr/>
      <w:r>
        <w:rPr>
          <w:rStyle w:val="myStyle"/>
        </w:rPr>
        <w:t xml:space="preserve">
	没有爱就没有教育，没有爱心就不可能打开学生心灵的窗户，更不可能使我们成为合格的、优秀的教育工作者。只有有了爱心的依托，我们才能培养出一支高素养的队伍，一支属于21世纪的队伍。
</w:t>
      </w:r>
    </w:p>
    <w:p/>
    <w:p>
      <w:pPr/>
      <w:r>
        <w:rPr>
          <w:rStyle w:val="myStyle"/>
        </w:rPr>
        <w:t xml:space="preserve">
	古今中外，无数优秀教育工作者身体力行，无声地向我们诉说了一个颠扑不破的道理：只有像爱自己的'孩子那样爱每一位学生，我们才能打开每一位学生心灵的窗户，才能教育好他们。　作为教师，也许大家对魏书生这个名字并不陌生。他任校长、书记，省内外社会兼职达38项之多，他没改过一篇作文，没考过一次试，以1988年魏书生所教的两个毕业班为例：暑假升学考试135名学生都达到了升学分数线; 全市14所中学，超过600分的考生共30名，魏书生班占了10名;全市总分第一、二、三名及语文 、政治、数学、化学、英语、生物的学科第一名都是魏书生班的学生。”当我看到这一段文字时，我被深深的震动了，同样是一名老师，我多么想像他一样啊。
</w:t>
      </w:r>
    </w:p>
    <w:p/>
    <w:p>
      <w:pPr/>
      <w:r>
        <w:rPr>
          <w:rStyle w:val="myStyle"/>
        </w:rPr>
        <w:t xml:space="preserve">
	毋庸质疑，魏书生的教学当然好，可是只有书教的好是不行的，有很多老师，书教的也不错，但效果不一定有他好，为什么?那就是缺少了成绩获得的另一个重要基石，那就是---对学生的爱和尊重。
</w:t>
      </w:r>
    </w:p>
    <w:p/>
    <w:p>
      <w:pPr/>
      <w:r>
        <w:rPr>
          <w:rStyle w:val="myStyle"/>
        </w:rPr>
        <w:t xml:space="preserve">
	他的尊重是真尊重，不虚情假意，点到为止。他对学生的尊重，就如成人之间的你我关系。从我自身看，毋庸置疑,我也是爱自己的学生的。课下,我也会对学生摸摸头，开开玩笑;学生病了,我也会嘘寒问暖,带他们去医院;每逢过节,我也会把住宿的学生叫到家里。但是，骨子里，我还是我，学生还是学生，当他们犯了错，我还是会站在老师的立场，会批评他们;当他们顶撞了自己,我也会觉得他们冒犯了老师的尊严。所以,学生对我只有一时的感动,而不是心甘情愿的折服。所以当我从教室里出来，有些被强迫的学生就不愿学习了，这就是根本。
</w:t>
      </w:r>
    </w:p>
    <w:p/>
    <w:p>
      <w:pPr/>
      <w:r>
        <w:rPr>
          <w:rStyle w:val="myStyle"/>
        </w:rPr>
        <w:t xml:space="preserve">
	可是朋友不是，朋友托办的事，一定要办好，因为你怕辜负他。魏书生的课堂，应该就是这样，学生是魏老师尊重的朋友，魏老师是学生尊敬的朋友，交换的条件是，老师给学生最好的民主，学生给老师最好的成绩。因为魏书生放弃了高大，所以他收获了亲近和成功。
</w:t>
      </w:r>
    </w:p>
    <w:p/>
    <w:p>
      <w:pPr/>
      <w:r>
        <w:rPr>
          <w:rStyle w:val="myStyle"/>
        </w:rPr>
        <w:t xml:space="preserve">
	假如每个老师都如魏老师那样实行民主，真正的从骨子里去爱学生， 把老师的角色扮演的卑微一点，学生的角色强大一点，那么，不仅有分数的成功，也会有社会道德的成熟。作为教育工作者，我们面对的是一群敢于挑战，敢于质疑的新生代。他们有自己的思想，有自己的见解，不轻信，不盲从，他们更不会迷信老师的权威，这就更加需要我们如严父慈母一样，用我们的全部爱心去感动他们。
</w:t>
      </w:r>
    </w:p>
    <w:p/>
    <w:p>
      <w:pPr/>
      <w:r>
        <w:rPr>
          <w:rStyle w:val="myStyle"/>
        </w:rPr>
        <w:t xml:space="preserve">
	“路漫漫其修远兮，吾将上下而求索!”，在座的同行们，在我们的教育生涯中，未来的路还很长很长，但无论我们遇到什么样的困难，只要我们一如既往地用爱心去浇灌每一位学生的心灵，如同对待我们心爱的孩子一样，我们没有理由不成功!我坚信，今天用爱心托起的太阳，必将在明天发出灿烂夺目的光芒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2023-09-14T20:23:05+08:00</dcterms:created>
  <dcterms:modified xsi:type="dcterms:W3CDTF">2023-09-14T20:23:05+08:00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