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中学生教师教育实习报告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时间过得真快，转眼间实习已接近尾声。回忆实习中的点点滴滴，一切都那么清晰，那么深刻地烙在我内心深处。
</w:t>
      </w:r>
    </w:p>
    <w:p/>
    <w:p>
      <w:pPr/>
      <w:r>
        <w:rPr>
          <w:rStyle w:val="myStyle"/>
        </w:rPr>
        <w:t xml:space="preserve">
	(一)初为人师
</w:t>
      </w:r>
    </w:p>
    <w:p/>
    <w:p>
      <w:pPr/>
      <w:r>
        <w:rPr>
          <w:rStyle w:val="myStyle"/>
        </w:rPr>
        <w:t xml:space="preserve">
	9月13日上午，怀着一份美丽的期待，我们实习小组一行人在王钊老师的带领下，来到实习地点――武汉市第二职业教育中心学校。
</w:t>
      </w:r>
    </w:p>
    <w:p/>
    <w:p>
      <w:pPr/>
      <w:r>
        <w:rPr>
          <w:rStyle w:val="myStyle"/>
        </w:rPr>
        <w:t xml:space="preserve">
	在简单的欢迎会之后，大家开始熟悉学校环境，安排实习工作和进程。我开始定的是教0502班的《现代商务》，但由于这门课程太少，达不到实习要求的课程数，在与指导老师汪静老师商量之后，决定让我同时教另一门课《经济法》。
</w:t>
      </w:r>
    </w:p>
    <w:p/>
    <w:p>
      <w:pPr/>
      <w:r>
        <w:rPr>
          <w:rStyle w:val="myStyle"/>
        </w:rPr>
        <w:t xml:space="preserve">
	从站在讲台上就紧张到站稳这三尺讲台，再到站在站台上游刃有余，这是一个从稚嫩到成长再到成熟的过程。曾经也想象过站在讲台上的样子，以为看多了听多了，走上讲台不过是一件非常容易的事情。可是，事实证明，理论和见闻相对于实践来说是有一定差距的。正是：纸上得来终觉浅,绝知此事要躬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2023-08-19T20:20:35+08:00</dcterms:created>
  <dcterms:modified xsi:type="dcterms:W3CDTF">2023-08-19T20:20:35+08:00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