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教师国培汇报材料</w:t>
      </w:r>
    </w:p>
    <w:p/>
    <w:p/>
    <w:p>
      <w:pPr/>
      <w:r>
        <w:rPr>
          <w:rStyle w:val="myStyle"/>
        </w:rPr>
        <w:t xml:space="preserve">
</w:t>
      </w:r>
    </w:p>
    <w:p/>
    <w:p>
      <w:pPr/>
      <w:r>
        <w:rPr>
          <w:rStyle w:val="myStyle"/>
        </w:rPr>
        <w:t xml:space="preserve">
	今年9月20日至11月22日，我们20名语文教师带着对知识的渴求，带着各级领导的重托，齐聚陇东学院，参加了“国培计划甘肃省农村中小学骨干教师脱岗置换培训本次培训是由国家教育部、财政部主办，陇东学院承办在陇东学院领导的大力支持下，在他们精心策划和有效的组织下，培训内容切合需要，既有理论提升又有实践听课；既有专家讲座又有互动交流，既有紧张的学习，又有丰富多彩的课外活动，我们参加培训的学员一致认为办得很成功，效果很好下面我便将这次培训的内容主要归纳为四方面向大家作一个汇报
</w:t>
      </w:r>
    </w:p>
    <w:p/>
    <w:p>
      <w:pPr/>
      <w:r>
        <w:rPr>
          <w:rStyle w:val="myStyle"/>
        </w:rPr>
        <w:t xml:space="preserve">
	一、教师职业礼仪总的来说，教师职业礼仪可以概括为内强素质，外塑形象内强素质首先，教师必须具备德高为先的内在美具有奉献精神，具有淳朴善良之心和责任心，具有充实的内心世界，具有特有的专业情意其次，教师还要具备学高为师的外在美这要求我们教师要具备宽广深厚的知识和纯熟的专业技能外塑形象，主要指教师仪容端庄，言谈得体，举止文雅这些会让我们教师在学生、家长和同事中树起美好的个人形象外塑形象是积极的向上的形象，而不是东施效颦教师职业礼仪一般有以下五方面需要注意.教师的仪表礼仪得体的衣着和优雅的仪表教师穿着得体，彰显内在素质得体的衣着一般表现为整洁，大方，端庄，得体着装要与时间，地点，场合相适应要求色彩少（不超出三种）质地好，款式雅，做工精，搭配准禁忌过分杂乱，过分鲜艳，过分暴露，过分透视，过分短小，过分紧身.优雅的仪表发型简洁大方，化妆浓淡适宜，饰品巧妙搭配，谈吐文明规范，举止亲切有礼其次是良好的精神风貌主要表现为振作的精神，高昂的情绪，充沛的精力，旺盛的热情和坚定的意志.教师的语言礼仪齐家楼初级中学新课程改革之后，开始在全校推广学习国学经典，每天早晨6:30―7:00“晨诵”都会在每个班级开展，而以《弟子规》、《道德经》、《论语》为主的国学经典丛书也走上了齐家楼初级中学每一位师生书桌，一时间，齐家楼初级中学“人人读国学、人人诵经典”蔚然成风“晨诵”对新入学的7年级3班学生齐国强充满了新鲜感，他自豪的说“我已经能背诵《弟子规》了，《三字经》和《观沧海》也记了一些，学校统一订购的书、背景、注释都有，老师也会讲解，这些书我都能读懂！”“让学生读得懂，用传统国学影响学生”是齐家楼初级中学“晨诵”的主要目的，学校的校园环境也积极与这种理念相契合铭刻《诗经》、《唐诗》的景观墙，“以老子为友、以孔子为友，更要以道德为友”的校训牌，都在潜移默化的影响着学生，国学让每个学生的素质都为之一变现在步入齐家楼初级中学的校园，绿树成阴却连一片落叶都难找到，课间没有一个学生在追逐打闹，一切都显得安静而井然有序，学校风气焕然一新俄国文学家高尔基曾经说过“书籍是人类进步的阶梯”，在齐家楼初级中学“阅读”已经成为了每一位师生的“必修课午读名著”被作为校本课程确立了下来，学校为每一位学生都编制了具体的读书计划，据李建忠介绍，学校专门编写了《好书推荐本》，推荐中外名著100本，精读36本、泛读74本都在本中有详细说明；而且齐家楼初级中学在每个班级都推行“全班共读一本书”的活动，师生间通过交流心得体会，既提高了自身又使班级更团结书籍阅读并不完全是齐家楼初级中学“午读”的全部内容，如李建忠所说“我希望我们的学生不是只会学习的书呆子，结果到了大学、出了社会什么特长都没有，我们引入竖笛、快板评书就是为了培养学生学习之外的兴趣和特长，同时也能培养学生的气质J将竖笛、快板评书、书法纳入“午读”是一项成功的尝试，自编快板《说安全》、竖笛合奏《欢乐颂》、快板评书《赤壁之战》点燃了学生学习的热情和艺术的激情对很多学生而言，告别了动画片、电视、游戏，他们的生活变得更加充实和有意义《论语》有云“吾日三省吾身”，“自省”在千年的文化传承中是为很多名家所推崇的“暮省”是齐家楼初级中学每天的“必修课”，而且这种“暮省”是落实到书面的，具体的内容就是写成长日记和随笔同时“暮省”是面向全校的，不仅学生要写，老师也要写笔者在齐家楼初级中学每一个学生的书桌上都能看到一本由学校统一定制的学生日记本，在学校的成果展示室里，笔者也看到了很多学生已经写满的日记本和老师的教学随笔，内容或一日反省、或读书心得、或教育体验齐家楼初级中学的课改已经进行了两年，在此期间有过“路在何方”的疑惑，也有过“可能出现成绩下降导致课改失败”的担忧，但是齐家楼初级中学通过出外考察学习，结合自身实际反复探索，及时克服了课改中所遇到的困难，走出了一条属于自己的“齐家楼之路二相信人的潜力、挖掘人的潜力这是齐家楼初级中学取得成功的一个重要因素，“如何依靠现有资源搞好教育”一度是李建忠校长面临的首要问题，随即一场“只要行动，就有收获”的主题行动在齐家楼初级中学全面展开课改指导小组的建立、晨思会的推行、远赴名校的考察学习都使老师的教育理念和教学能力有了一定的提升，通过课堂教学改革的变相鼓励方式使学生的学习热情和自主探究能力也发生了质的变化2010年在各项期末评比中齐家楼初级中学列西峰区第一9201I年第一幺尊信学生，因材施教R齐家楼初级中学没有所谓“差生、后进生”的说法，班级实施分组之后，针对8人小组和6人小组的人数不同，齐家楼初级中学的老师称其为“8号学生”或“6号学生:在分组帮扶过程中，推翻了传统教育所推行的“1号”帮“8号”，而是“1号学生”帮助“4号学生”或“5号学生:李建忠对此的解释是“如果‘1号’同8号’合作，那么很多时候都会成为‘1号’的‘一言堂，8号’一切都会依赖‘1号，自尊心、自信心大受打击，成绩反而会下降:对于一些学习确实有困难的学生，齐家楼初级中学表现出了极大的宽容，积极顺着学生的兴趣去培养据王志勇老师介绍，去年毕业的学生罗某在文化课学习方面存在很大的障碍，每次考试总分都只能考几十分，但齐家楼初级中学并没有歧视他，而是支持他发展自己爱打篮球的兴趣，学校老师还给他找来NBA的视频去看，临毕业时，罗同学的NBA比赛分析已经写了十几本之多让教学成为有效的双向互动交流传统的教学模式是“老师讲、学生听“，师生交流很少，教学效果难以实时反馈齐家楼初级中学在新课改中通过实践、分析，确立了独具特色的“五五合作学习模式”，将教学划分成了定向预习、交流内化、成果共享、巩固拓展、达标反馈五个环节，在这个模式中每一个环节都有师生、生生之间的交流和互动，学生的自主探究、老师的指导作用得到了保证和发挥9年级的刘明明提到“五五”模式，迫不及待地说“这种课堂教学的方式，使我们每一位同学都动了起来，学生对知识理解更透彻，师生、生生交流变得自由而通畅，老师对教学效果的掌握也更明确、清晰构筑书香校园，用环境影响人校园环境对学生潜移默化的影响作用是被普遍认同的，但很多学校却都忽略了这一点“建设书香校园”一直是齐家楼初级中学追求的目标，在班级普及经典诵读之后，校园环境成为了学校的努力方向，对此齐家楼初级中学采取了师生共建的方式在教室外墙上齐家楼初中开辟了36块黑板，面向全校72个小组，规定每周由学生出黑板报两次，从而保证每周各小组都有一次机会虽然很多黑板上的粉笔字都有些歪斜、稚嫩，但内容却极为丰富充实，装饰也非常漂亮，能够看出学生的用心，出黑板报成为了许多学生表现自己、充实提高的机会
</w:t>
      </w:r>
    </w:p>
    <w:p/>
    <w:p>
      <w:pPr/>
      <w:r>
        <w:rPr>
          <w:rStyle w:val="myStyle"/>
        </w:rPr>
        <w:t xml:space="preserve">
	（二）反思L校领导大力支持?广大师生主动参与.大胆探索，勇于创新（探索出一条适合属于自己的教学模式来）通过培训和学员的交流，我认识到我个人与外面学校的教学等方面还存在很大差距，在今后教学中，我要向身边的教师虚心学习，争取更大进步这次的学习结束了，意味着新的学习和反思的开始，我将在教育教学的漫漫征程中且行且思，且思且行（鞠躬）规范的职业语言将为教师的教育教学活动提供有利条件这就要求我们善于言谈，言谈得法语言柔和动听，语调恰当、富有节奏；发音纯正、语句流畅；语言清晰明白俗语“良言一句三冬暖，恶语伤人六月寒”印证了言谈在人际交往中有举足轻重的作用.教师的课堂礼仪要求教师精神饱满，表情亲切，举手投足，张弛有度而不是萎靡不振，东倒西歪，前倚后靠.教师的校园礼仪符合教师的言行规范如不乱扔垃圾，不嬉戏打闹，不坐在花园边上等.教师的社交礼仪要展示出文明优雅的姿态美和行为美一个教师出了校园，不仅代表自己，更代表我们整个教师群体形象让我们的行为美提升教师群体在社会中的地位
</w:t>
      </w:r>
    </w:p>
    <w:p/>
    <w:p>
      <w:pPr/>
      <w:r>
        <w:rPr>
          <w:rStyle w:val="myStyle"/>
        </w:rPr>
        <w:t xml:space="preserve">
	二、教师角色的转变（地位）L教育是一种慈善事业这个说法是陇东学院的元老级人物闫果知老师提出的，他指出了我们教育的本质一般意义上来说，我们认为逸夫捐助的教学楼和姚明举办的姚基金是慈善事业可是作为教育，它有其独特的特殊性我们捐出的不是钱，捐出的是爱心，这一点和一般的慈善事业有共性，更重要的是我们教育的人文性，这是一般慈善事业所不具备的教育是塑造人的工作从某种意义来说，没有受过教育的人不是一个真正意义上的人我们的教育可以使一个学生顶天立地，取得做人的尊严，并且能在社会中不断增值良好的教育可以改变学生的命运，这就是我们经常讲的学习改变命运，知识创造未来用我们的心血浸染每一个学生，让每一个从我们身边走过的学生都成为一个有用的人，所以，老师是光荣的，我们从事的教育事业就是当之无愧的慈善事业！我们经常说教师的地位不高，网上的很多言论很能说明我们老师的在群众中的形象（举例子）现在，当我们听到有人说教师是太阳低下最光辉的事业，或者是人类灵魂的工程师时，我们感到这不是在夸奖我们，而是讽刺可是有谁能提高我们的社会地位呢，不言而喻，只要我们自己地位是自己决定的，是由学识和能力决定的，是不断学习提升的而不是由职业决定的身为老师，我们不比他人第一等！作为读书人，坚守我们内心深处最美的那份天地，不跟着功利和世俗跑，跟着自己的精气神跑学生是我们最大的社会资源，他们的成才使我们最大的财富和安慰有那么多学有所成的孩子看着我们，关注着我们，不仅是现在，甚至是一辈子，所以我们应该挺起腰板给孩子们看，让我们的脊梁是孩子们坚定的走下去的支柱所以，我们教师也应该大器的活下去！
</w:t>
      </w:r>
    </w:p>
    <w:p/>
    <w:p>
      <w:pPr/>
      <w:r>
        <w:rPr>
          <w:rStyle w:val="myStyle"/>
        </w:rPr>
        <w:t xml:space="preserve">
	2.教师角色的转变
</w:t>
      </w:r>
    </w:p>
    <w:p/>
    <w:p>
      <w:pPr/>
      <w:r>
        <w:rPr>
          <w:rStyle w:val="myStyle"/>
        </w:rPr>
        <w:t xml:space="preserve">
	（1）由钻研型教师向科研型教师转变仅仅把精力和目光放在课本和学生上远远不够，钻进书本走不出来，看不到外界的变化，教死书，死教书，充其量只是一个尽职尽责的教书匠，远远赶不上时代的发展，也就教不出富有创造力的学生由钻研型向科研型转变，首先要解放思想，准确把握所教学科的主要特点，掌握其内在精髓运用恰当的先进的教学理念和教育方法，让抽象的知识形象具体地展现在学生面前其次，要像科学家一样，在某一时段，确定一个研究主题，潜心研究，找出合理恰当的解决方法，并且整理记录，当一个学科的有心人在不断探索中积累科研知识，是自己慢慢成为一名科研型教师
</w:t>
      </w:r>
    </w:p>
    <w:p/>
    <w:p>
      <w:pPr/>
      <w:r>
        <w:rPr>
          <w:rStyle w:val="myStyle"/>
        </w:rPr>
        <w:t xml:space="preserve">
	（2）由模仿型教师向创新型教师转变新一轮课改实行了七八年，我们看到了形形色色的教学模式，到底哪一个才是适合我们自己的教学实际呢模仿来模仿去，似乎成了东施效颦这就要求我们势必从单一的模仿型教师向创新型教师转变大胆探索，大胆实践，在迷茫的模仿中探索最适合自己，最适合学情的教学方法
</w:t>
      </w:r>
    </w:p>
    <w:p/>
    <w:p>
      <w:pPr/>
      <w:r>
        <w:rPr>
          <w:rStyle w:val="myStyle"/>
        </w:rPr>
        <w:t xml:space="preserve">
	（3）由工作型教师向反思型教师转变孔子云“学而不思则殆，思而不学则罔二学习和思考的辩证关系告诉我们，教学和思考同样很重要工作之余，多问几个问什么，多从其他角度考虑的问题，寻找不同的解决问题的方法，这不仅可以开启学生多途径思考和解决问题的思维，而且更利于我们教师的多元思维的开发类似的一根筋，死板，老古董的概念也将渐渐从我们教师身上褪去
</w:t>
      </w:r>
    </w:p>
    <w:p/>
    <w:p>
      <w:pPr/>
      <w:r>
        <w:rPr>
          <w:rStyle w:val="myStyle"/>
        </w:rPr>
        <w:t xml:space="preserve">
	（4）教师要由课程计划的执行者转变成课程的建构者由教学的管理者变为学生发展的指导者、合作者，由裁判学生成绩的法官变为学生成长的促进者现代教育观认为“学生是学习的主体，是学校存在的主体是学生的存在决定了学校的存在、教师的存在学生及其活动是学校职能部门及其管理者的中心，学生的发展以及为促进学生的发展而展开的教学活动是学校一切活动的中心学生是教师评价的主体，学生是教育任务完成的主体”新课程的实施主要体现在课堂上，教师先进的教育理念需要通过课堂实践才能真正落实于教学行为，教师课堂教学能力的提高更需要在课堂实践中反复磨练，才能见效作为新形势下的教师，必需澄清以下几个理念一是牢固树立“教师为主导”、“学生为主体”意识这两句口号，我们喊了许多年，至今越来越多的教师提出质疑:教师和学生一个是“主导”一个是“主体”，究竟谁更重要？到底怎么处理“主导”和“主体”的关系？从教师和学生的关系来看，起主导作用的是教师教师决定着学生学习效果的好坏，决定着课堂教学效率的高低，决定着班级风气的优劣……从这个意义上讲，教师是“主导”教师必须增强责任意识，加强对自身教学工作的反思要形成这样的常规思维模式当我们的教学效果不够理想时，教师要勇于在自己身上找原因只有这样，才能有利于课堂教学效率的提高，有利于我们教师自身的发展从教学的过程来看，学生在这个运动的过程中居于“主体”地位教师要千方百计地让学生自始自终成为主角，而不是教师的“自我表现”从这个意义上讲，教师同样需要形成这样的常规思维模式在任何时候，任何情况下，都要在学生身上打主意课堂教学的各个环节都要尽量地让学生去思、去做、去发展二是学习方式由传统的接受式学习向探究式学习转变由于受传统的影响，长期以来，在我们的课堂教学中过分强调接受性学习，还伴随有死记硬背，机械训练的现象，这就抑制了学生创新精神和创造能力的培养因此，在当前的课堂教学中，应大力倡导自主探究的学习方式在实践中，可以抓住以下重点鼓励学生质疑要培养学生善于发现问题、大胆提出问题的良好习惯同样一个问题，是教师提出还是学生提出，价值大不一样要把课堂教学的起点放在学生提出的问题±o我们所倡导的启发式教学，教师的“启”不是在于向学生提问题，而是重在启发学生自己提问题要求学生自主预习教师要常常这样想也应该常常这样做我不讲，先让学生尝试着自己去理解，去探索学生尝试的过程，就是一个自主探究的学习过程，可以落实在课前预习环节上预习是整个教学过程的重中之重没有预习的课不能上，预习不好的课不能上，这里的预习不是‘大放羊，老师只简单的说‘同学们预习某某课吧！而是学生在老师提供的导学提纲指导下深入的预习一一根据导学提纲上老师设计的问题要求，将教材上的基础知识理解并识记，这个过程又包括小组合作讨论，同桌相互提问检查，小组长提问检查，老师抽查等多种方式在学生学习探究的过程当中，并不意味着教师无所事事，而是不断收集分析学生研究过程中出现的问题，学生是学习的主体，教师是学习中的引导者j三是单纯的注重知识变为对知识、能力、情感态度、价值观三维目标的系统培养相对来说，接受知识是暂时的、变化的、零碎的，而情感态度、价值观却是持久的，影响学生终身的、形成后是固定难以改变的有的教师在课堂教学中，有时因为学生答错一个知识点而大发脾气，说过激的话，伤害学生的自尊心，损害师生之间的情感，影响学生的学习兴趣，有的学生甚至从此不再喜欢学这门功课这是典型的因小失大所以，在课堂教学中要高度重视落实“情感态度与价值观”的目标要求在课堂教学中，要将知识作为一个载体，教师要在引导学生求知的过程中，有意识地培养学生学习的兴趣，激发学生自主探索的欲望，增强学生的自信心，形成正确的价值观，真正将“教书”的过程变为“育人”的过程
</w:t>
      </w:r>
    </w:p>
    <w:p/>
    <w:p>
      <w:pPr/>
      <w:r>
        <w:rPr>
          <w:rStyle w:val="myStyle"/>
        </w:rPr>
        <w:t xml:space="preserve">
	三、课改的方向
</w:t>
      </w:r>
    </w:p>
    <w:p/>
    <w:p>
      <w:pPr/>
      <w:r>
        <w:rPr>
          <w:rStyle w:val="myStyle"/>
        </w:rPr>
        <w:t xml:space="preserve">
	（一）理念L坚守教育信念身为教师，我们的本职就是教书育人我们身系几十个乃至成千上万个学生的前途命运所以，大意不得！前面说过，教育是慈善事业，教育同样也是良心工程既为教师，就坚持把这份职业做好新时代下，必须把握课改的基本走向
</w:t>
      </w:r>
    </w:p>
    <w:p/>
    <w:p>
      <w:pPr/>
      <w:r>
        <w:rPr>
          <w:rStyle w:val="myStyle"/>
        </w:rPr>
        <w:t xml:space="preserve">
	（1）关注学生终身发展把学生终身发展必备的基础知识、技能和态度交给学生并且培养他们形成终身学习的愿望和能力
</w:t>
      </w:r>
    </w:p>
    <w:p/>
    <w:p>
      <w:pPr/>
      <w:r>
        <w:rPr>
          <w:rStyle w:val="myStyle"/>
        </w:rPr>
        <w:t xml:space="preserve">
	（2）注重多元化教育
</w:t>
      </w:r>
    </w:p>
    <w:p/>
    <w:p>
      <w:pPr/>
      <w:r>
        <w:rPr>
          <w:rStyle w:val="myStyle"/>
        </w:rPr>
        <w:t xml:space="preserve">
	（3）强调综合实践能力的发展教育不再是让孩子死记硬背，把学生变成一个背诵机器而是让学生自主学习，主动学习，注重动手实践能力科学文化知识和综合实践能力共同发展2培养形象思维这里有两个故事一个是小学语文老师让孩子造句，弯弯的月亮叫什么？大部分孩子整齐的回答弯弯的月亮像镰刀老师赞同很好！可当有个孩子说弯弯的月亮像豆角时，老师不仅没有鼓励孩子，反而说孩子的比喻不对那么这个孩子还会有下一个弯弯的豆角吗？另一个故事是一个高考满分作文作文是关于诚信的话题，大部分作文是人应该如何如何讲诚信，理论逻辑不是问题关键是用一个抽象的话题，去论证另一个抽象的问题到头来能说明一个什么样的问题？而获得满分的这篇作文是这样写的他例举了三国关羽赤兔马的故事关羽死后，他的座骑赤兔马被吴国获得，可是，赤兔马从来不吃吴国的水草，最后饿死原因是它只忠于关羽用这个故事把抽象的概念形象化，再加上关羽的义，我们不难理解诚信的内涵这两个故事都有一个共同点那就是形象思维可惜的是，在前一个故事中，孩子弯弯的豆角被老师折断了，孩子用活灵活现的豆角展现的月亮变得极其暗淡如果几十年后我们的月亮还只像弯弯的镰刀，那岂不是我们教育的悲哀？那么什么时候培养孩子的形象思维？什么时候学生学的最好呢？
</w:t>
      </w:r>
    </w:p>
    <w:p/>
    <w:p>
      <w:pPr/>
      <w:r>
        <w:rPr>
          <w:rStyle w:val="myStyle"/>
        </w:rPr>
        <w:t xml:space="preserve">
	（1）当学生有兴趣时，他们学得最好（关键是如何做到让学生有学习兴趣）
</w:t>
      </w:r>
    </w:p>
    <w:p/>
    <w:p>
      <w:pPr/>
      <w:r>
        <w:rPr>
          <w:rStyle w:val="myStyle"/>
        </w:rPr>
        <w:t xml:space="preserve">
	（2）当学生的身心处于最佳状态时，他们学得最好（大课的老师配合很重要）
</w:t>
      </w:r>
    </w:p>
    <w:p/>
    <w:p>
      <w:pPr/>
      <w:r>
        <w:rPr>
          <w:rStyle w:val="myStyle"/>
        </w:rPr>
        <w:t xml:space="preserve">
	（3）当教学内有多种方式来呈现时，他们学得最好（举例把孩子带到树林里感受秋天）
</w:t>
      </w:r>
    </w:p>
    <w:p/>
    <w:p>
      <w:pPr/>
      <w:r>
        <w:rPr>
          <w:rStyle w:val="myStyle"/>
        </w:rPr>
        <w:t xml:space="preserve">
	（4）当学生的思维得到挑战时，他们学得最好（没有思维，一定不会有学习）
</w:t>
      </w:r>
    </w:p>
    <w:p/>
    <w:p>
      <w:pPr/>
      <w:r>
        <w:rPr>
          <w:rStyle w:val="myStyle"/>
        </w:rPr>
        <w:t xml:space="preserve">
	（5）当学生发现知识的个人意义时，他们学得最好（即和以前学过的知识联系起来时）
</w:t>
      </w:r>
    </w:p>
    <w:p/>
    <w:p>
      <w:pPr/>
      <w:r>
        <w:rPr>
          <w:rStyle w:val="myStyle"/>
        </w:rPr>
        <w:t xml:space="preserve">
	（6）当学生自由参与探索与创新时，他们学得最好
</w:t>
      </w:r>
    </w:p>
    <w:p/>
    <w:p>
      <w:pPr/>
      <w:r>
        <w:rPr>
          <w:rStyle w:val="myStyle"/>
        </w:rPr>
        <w:t xml:space="preserve">
	（7）当学生被鼓舞和信任时，他们学得最好（如何让孩子感受到自尊）
</w:t>
      </w:r>
    </w:p>
    <w:p/>
    <w:p>
      <w:pPr/>
      <w:r>
        <w:rPr>
          <w:rStyle w:val="myStyle"/>
        </w:rPr>
        <w:t xml:space="preserve">
	（8）当学生有更高的自我期待时，他们学得最好（能自食其力，同时有点贡献，希望取得进一步成功）
</w:t>
      </w:r>
    </w:p>
    <w:p/>
    <w:p>
      <w:pPr/>
      <w:r>
        <w:rPr>
          <w:rStyle w:val="myStyle"/>
        </w:rPr>
        <w:t xml:space="preserve">
	（9）当学生能够学以致用时，他们学得最好（获得成就感）
</w:t>
      </w:r>
    </w:p>
    <w:p/>
    <w:p>
      <w:pPr/>
      <w:r>
        <w:rPr>
          <w:rStyle w:val="myStyle"/>
        </w:rPr>
        <w:t xml:space="preserve">
	（10）当学生对老师充满信任和热爱时，他们学得最好（老师的个人魅力）（-）形式洋思或者杜郎口（导学案）教学理念科学合理的运用别人总结出的经验固然重要，但更需要结合地方特色、本土文化，更重要的是要结合本校校情，一切从实际出发，探讨出符合自己学校需要，适合学校发展的校本化模式学习“杜郎口现象”，更重要的是学习和树立新的课改理念，教师的角色和学生的关系的变化，学生学习主人翁地位的真实确立，不是停留在口头上和教案上，也不是停留在思想上和理念上，而是要落实在行动上，落实在课堂上杜郎口学校几乎每一个教师都能公开批评和反思自己的教学，并与同行之间相互批评指正，在这种相互批评的过程中，不断改进自己的教学，不断树立新的的教学思维，不断的取得进步，不断的获得成功；以实现教师群体整体水平的提高，以达到学生整体成绩的提升新课改课堂的明显特征可以归纳为如下几点
</w:t>
      </w:r>
    </w:p>
    <w:p/>
    <w:p>
      <w:pPr/>
      <w:r>
        <w:rPr>
          <w:rStyle w:val="myStyle"/>
        </w:rPr>
        <w:t xml:space="preserve">
	1、课堂教学要由过去只关注结果，忽视过程，转向关注学生的学习过程以及后续学习的铺垫
</w:t>
      </w:r>
    </w:p>
    <w:p/>
    <w:p>
      <w:pPr/>
      <w:r>
        <w:rPr>
          <w:rStyle w:val="myStyle"/>
        </w:rPr>
        <w:t xml:space="preserve">
	2、教学要求由过去过多强调共性，转向关注学生的个性差异和个性化发展
</w:t>
      </w:r>
    </w:p>
    <w:p/>
    <w:p>
      <w:pPr/>
      <w:r>
        <w:rPr>
          <w:rStyle w:val="myStyle"/>
        </w:rPr>
        <w:t xml:space="preserve">
	3、课堂是师生之间交往、互动的场所，教学过程是师生之间沟通和交往的过程
</w:t>
      </w:r>
    </w:p>
    <w:p/>
    <w:p>
      <w:pPr/>
      <w:r>
        <w:rPr>
          <w:rStyle w:val="myStyle"/>
        </w:rPr>
        <w:t xml:space="preserve">
	4、把课堂真正还给了学生，学生是学习的主人，教师在课堂上只起到穿针引线的作用
</w:t>
      </w:r>
    </w:p>
    <w:p/>
    <w:p>
      <w:pPr/>
      <w:r>
        <w:rPr>
          <w:rStyle w:val="myStyle"/>
        </w:rPr>
        <w:t xml:space="preserve">
	四、反馈三所学校课改成果
</w:t>
      </w:r>
    </w:p>
    <w:p/>
    <w:p>
      <w:pPr/>
      <w:r>
        <w:rPr>
          <w:rStyle w:val="myStyle"/>
        </w:rPr>
        <w:t xml:space="preserve">
	（一）成果（各校最有特色之处）庆阳区北街实验学校（课改）庆阳区黄官寨实验学校（建设实验楼，食宿，校车，军操）庆阳区齐家楼初级中学（作为重点）――让学校成为师生终生留恋的地方创建于1987年的齐家楼初级中学，位于什社乡和温泉乡交界处，虽然硬件建设比较薄弱，但学生们的读书生活却从来没受过干扰当被问及现在为什么要开展各种各样的读书活动时，校长李建忠介绍说“区上不仅给补买书的钱，而且还直接买书送给学校去年5月份区上就给我们送了一百多本好书，书多了，学校的新课程改革和经典诵读才能步入正轨！”在齐家楼初级中学的教室里，笔者没看到讲桌和讲台，教室的三面墙壁上有四块黑板，上面写满了学生们有些稚嫩的粉笔字提起这件事，刚从吴家川小学升入齐家楼初级中学的初一学生贺有朋迫不及待地讲了起来“我们原来的学校一直都是老师在上面讲，学生一动不动地听着，很多时候对知识都是似懂非懂的；但是现在就不一样了，我们自己上台讲，每位同学都认真地预习、探究，只有自己先弄懂了才能给别人讲呀，我已经上去讲了好几次了，还赢得了同学们的掌声！”在齐家楼初级中学，这种情况非常普遍，每个班级分成若干小组，每个小组都有一块属于自己的黑板，以备上课讲解课文、习题之用课堂教学开始时，每个小组在自己的黑板上写上所要讲解的题目，然后由小组成员自由上前向全班同学讲解，并由其他组员加以补充，最后老师进行点评和强调提起这个变化，9年级的数学老师兼班主任刘忠锋老师说“过去上课普遍都是课前备好课拿到课堂上照本宣科，一讲就是近40分钟，结果是老师讲得口干舌燥，学生们却大部分左耳进、右耳出，学习效果不好，成绩很难有提高现在就不一样了，学生自己讲课，课前预习、钻研的风气比较普遍，摆脱了过去‘灌耳音’式的教育；老师也在一定程度上从课堂上解放了出来，更加注重了我们自身的提高J正如齐家楼初级中学校长李建忠所说的“在农村，很多学生就是家长的‘核心利益齐家楼初级中学一直也是本着这样的理念进行教育改革的，学校在新课程改革的过程中，建立了家长委员会，积极邀请学生家长进入开放式的课堂参观，并欢迎家长不定期对学校“突然袭击”，实现了学校和家长的交流互动，使家长对学校和学生都有一本清晰地账弟子规，圣人训，首孝悌，次谨信……”每天早晨10点，伴随着学生的齐声吟诵和整齐划一的动作，“国学操”――《弟子规》都会在齐家楼初级中学的操场上准时“上演”这套由齐家楼初级中学自己编排的新“体操”，已经成为了学生“学习经典国学、接受传统文化教育”的重要途径在齐家楼初级中学，寓教于乐的事例并不在少数，每周一的升国旗仪式，国歌都是由学生竖笛合奏的这种身体力行的传统文化教育和爱国主义教育构成了齐家楼初级中学新课程改革的一道亮丽的“风景曾经齐家楼初级中学学生的素质是让很多老师都大为头疼的，校长李建忠回忆说“我刚到齐家楼初级中学的时候，在每个老师的办公室门口都做了一块老师介绍牌，结果没过多久老师的照片就被学生划得看不清了；学校为了做景观墙粉刷了一块墙壁，结果第二天就有学生将墨水泼的到处都是，重新粉刷重新泼，难以杜绝二。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2023-10-07T16:27:28+08:00</dcterms:created>
  <dcterms:modified xsi:type="dcterms:W3CDTF">2023-10-07T16:27:28+08:00</dcterms:modified>
</cp:coreProperties>
</file>

<file path=docProps/custom.xml><?xml version="1.0" encoding="utf-8"?>
<Properties xmlns="http://schemas.openxmlformats.org/officeDocument/2006/custom-properties" xmlns:vt="http://schemas.openxmlformats.org/officeDocument/2006/docPropsVTypes"/>
</file>