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医院后勤管理工作计划范文</w:t>
      </w:r>
    </w:p>
    <w:p/>
    <w:p/>
    <w:p>
      <w:pPr/>
      <w:r>
        <w:rPr>
          <w:rStyle w:val="myStyle"/>
        </w:rPr>
        <w:t xml:space="preserve">
	加强与有关部门联系沟通，加快有关地方性法规建设，健全和完善相关工作机制，解决出入院程序、内容不规范。下面是由
</w:t>
      </w:r>
    </w:p>
    <w:p/>
    <w:p>
      <w:pPr>
        <w:jc w:val="center"/>
      </w:pPr>
      <w:r>
        <w:rPr>
          <w:rStyle w:val="myStyleh4"/>
        </w:rPr>
        <w:t xml:space="preserve">医院后勤管理工作计划范文（一）</w:t>
      </w:r>
    </w:p>
    <w:p/>
    <w:p>
      <w:pPr/>
      <w:r>
        <w:rPr>
          <w:rStyle w:val="myStyle"/>
        </w:rPr>
        <w:t xml:space="preserve">
	为使医院发展更给力，更好的人民身体健康服务，结合自己的分管工作，拟确定以工作思路，即：一个主旨、两创活动、三个文件、四项措施、五项任务，促进医院快速发展。
</w:t>
      </w:r>
    </w:p>
    <w:p/>
    <w:p>
      <w:pPr/>
      <w:r>
        <w:rPr>
          <w:rStyle w:val="myStyle"/>
        </w:rPr>
        <w:t xml:space="preserve">
	一个主旨：
</w:t>
      </w:r>
    </w:p>
    <w:p/>
    <w:p>
      <w:pPr/>
      <w:r>
        <w:rPr>
          <w:rStyle w:val="myStyle"/>
        </w:rPr>
        <w:t xml:space="preserve">
	树立以为病人和为临床一线服务的主旨。自己分管工作是党务和行政，分管科室是院办、党办、服务部、总务科、保卫科，协助院长管理药事和设备科，这些科室都是医院的职能科室，既有管理职能又有服务职能，而服务病人、服务一线是主要工作职能，自己要积极协调各科室关系，深入一线、深入临床，做好服务工作，做好保障工作，使医院工作惯性运行。
</w:t>
      </w:r>
    </w:p>
    <w:p/>
    <w:p>
      <w:pPr/>
      <w:r>
        <w:rPr>
          <w:rStyle w:val="myStyle"/>
        </w:rPr>
        <w:t xml:space="preserve">
	两创活动：
</w:t>
      </w:r>
    </w:p>
    <w:p/>
    <w:p>
      <w:pPr/>
      <w:r>
        <w:rPr>
          <w:rStyle w:val="myStyle"/>
        </w:rPr>
        <w:t xml:space="preserve">
	开展创先争优活动和创新服务活动。创先争优活动是统领医院工作的核心，要充分运用创先争优活动，加强医院党的基层组织建设，发挥党组织的堡垒作用和党员的先锋模范作用，开展“亮牌示岗”活动，通过党员亮作风，模范亮业绩，奉献亮精神，强化“我的责任我负责”的责任意识，“我的岗位我示范”的带头意识，“我是党员我付出”的奉献意识。树立先锋形象，使创先争优活动扎实开展。创新服务活动是提升服务质量的有效载体，在今年工作的基础上，确定明年为创新服务年，要明确创新服务的目标、方法、步骤和效果，在“细”、“实”、“做”上下功夫，把创新服务和业务工作相结合，将各项创新服务措施落实到具体实际操作和医疗护理行为中，让群众感受超值的服务。
</w:t>
      </w:r>
    </w:p>
    <w:p/>
    <w:p>
      <w:pPr/>
      <w:r>
        <w:rPr>
          <w:rStyle w:val="myStyle"/>
        </w:rPr>
        <w:t xml:space="preserve">
	三个文件：
</w:t>
      </w:r>
    </w:p>
    <w:p/>
    <w:p>
      <w:pPr/>
      <w:r>
        <w:rPr>
          <w:rStyle w:val="myStyle"/>
        </w:rPr>
        <w:t xml:space="preserve">
	修订《医院工作制度》、《医院工作人员职责》和《医务人员服务行为规范》。医院工作制度和工作人员职责是医院的大法，是医务人员工作的行为指南，医院要以卫生部医管司修订《全国医院工作制度与人员岗位职责》为蓝本，结合医院实际，成立专门组织，抽调专业人员，研究修订确定可行的医院《全国医院工作制度与人员岗位职责》，以规范医务人员行为。医疗服务是常抓不懈的工作，针对几年来开展的服务细化、服务创新等工作情况，认真总结和归纳医院服务的各项措施的方法，从iso的服务操作指南到创新服务的410条，从医务人员的衣表着装语言礼仪到医德医风等，制定详细可行的《医务人员服务行为规范》，用此规范统一医务人员的工作行为。
</w:t>
      </w:r>
    </w:p>
    <w:p/>
    <w:p>
      <w:pPr/>
      <w:r>
        <w:rPr>
          <w:rStyle w:val="myStyle"/>
        </w:rPr>
        <w:t xml:space="preserve">
	四项措施：
</w:t>
      </w:r>
    </w:p>
    <w:p/>
    <w:p>
      <w:pPr/>
      <w:r>
        <w:rPr>
          <w:rStyle w:val="myStyle"/>
        </w:rPr>
        <w:t xml:space="preserve">
	要加强学习型医院建设，提升医务人员素质。针对医院知识分子集中，年轻同志多的特点，认真开展创建学习型医院活动，从总支、支部到科室，把学习型医院创建活动组织好，明确目的，明确内容、明确时间、明确责任，充分运用好党员教育网和双卫网的平台，形成良好的学习氛围，培育优良的职工队伍；要深入科室，深入基层，转变工作作风。医院科室多，分类细，各科室情况复杂，坚持深入科室制度，掌握科室情况，了解职工的思想动态，转变工作作风，为科室和职工解决工作生活中的困难，提高工作效率；要强化督导检查，工作有布置、有检查和有落实。科室多、类别多、分类细是医院工作的特点，成立相应组织或用现有人员，加大工作的督导检查力度，克服布置多，检查少；说的多，做的少的缺点，转变作风，靠前指挥，既当指挥员又是战斗员，工作身先士卒，推动工作开展；要发挥各级组织和党团员的作用，凝聚大家的智慧和力量。工会、共青团、妇联等群团组织是凝心聚力的有效组织，在医院发展中功不可没，党、团是中坚力量，发挥先锋模范作用。
</w:t>
      </w:r>
    </w:p>
    <w:p/>
    <w:p>
      <w:pPr/>
      <w:r>
        <w:rPr>
          <w:rStyle w:val="myStyle"/>
        </w:rPr>
        <w:t xml:space="preserve">
	五项任务：
</w:t>
      </w:r>
    </w:p>
    <w:p/>
    <w:p>
      <w:pPr/>
      <w:r>
        <w:rPr>
          <w:rStyle w:val="myStyle"/>
        </w:rPr>
        <w:t xml:space="preserve">
	以内科病房楼建设使用为依托，抓好环境建设。内科病房楼预计7月份投入使用，依据工程进度情况，做好工程质量监管、甲方供才采买和装修装饰等；做好院内科室布局和科室搬家工作；做好医院商务楼的勘察和设计工作；改造院内停车场，为来院群众提供温馨的诊疗环境。以创新服务为主线，抓好服务质量提升。完善细化创新服务措施，在细化、深化上下功夫，走出去，学习先进医院服务理念，请进来，聘请专家来院讲座，对几年的重点投诉案例进行分析，剖析患者不满意的环节，提出改进意见，对医疗服务进行持续改进，满足群众对医院服务的需求。以庆祝建党90周年为主题，抓好创先争优工作。认真落实上级党委的各项要求，开展丰富多彩的庆祝活动，讴歌建党90年来的伟大成绩，歌唱共产党好、社会主义好，组织党员“亮牌示岗”活动，使创先争优工作和业务工作相得益章，真正做到抓好党建促进医疗，抓好医疗促党建，推动创先争优工作扎实开展。以二甲医院复审为载体，抓好管理各项工作。各职能科室在服务临床、服务一线的同时中，应重点深入下去，做到脚勤、嘴勤和脑勤，强化科室管理，规范业务行为，争取二甲复审取得好成绩。以社会综合治理为核心，抓好医院软秩序建设。医院规模在扩大，人员在增多，诊疗软环境需进一步提升，后勤保障重点加强，深入科室服务患者，聘请保安人员，优化秩序，强化安全生产检查督导，创建平安医院、绿色医院。
</w:t>
      </w:r>
    </w:p>
    <w:p/>
    <w:p>
      <w:pPr>
        <w:jc w:val="center"/>
      </w:pPr>
      <w:r>
        <w:rPr>
          <w:rStyle w:val="myStyleh4"/>
        </w:rPr>
        <w:t xml:space="preserve">医院后勤管理工作计划范文（二）</w:t>
      </w:r>
    </w:p>
    <w:p/>
    <w:p>
      <w:pPr/>
      <w:r>
        <w:rPr>
          <w:rStyle w:val="myStyle"/>
        </w:rPr>
        <w:t xml:space="preserve">
	XX年是我院三级专科医院评审的关键年，根据全国公安厅局长会议精神和省、市监管主管部门关于“抓基层、打基础、苦练基本功”的工作要求，结合医院第二个五年业务发展规划和医院XX年工作思路，制定医院新一年计划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；以党的xx届五中全会、全国公安厅局长会议和各级公安监管工作会议精神为指导；以科学发展观统领医院各项工作，以深入贯彻中央《关于进一步加强和改进公安工作的决定》、“二十公”会议精神、《公安机关人民警察内务条令》、以“基层基础年”为主线，以执法为民为核心，以改革创新为动力，以科技强院为支撑，以科室基础建设为重点，以队伍正规化建设为保证，以等级医院评审为目标，进一步加强和改进医院工作，切实提高“四个能力”、两个水平“、“五个落实”，进一步在求创新、求突破、求特色、求实效上下功夫，不断促进医院规范化、科学化、制度化建设，推动医院工作上一个新台阶，实现“四个零”目标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按照省厅、市局提出的“创品牌、出亮点，全省领先、全国有地位”的总体目标，XX年医院要努力实现以下具体目标
</w:t>
      </w:r>
    </w:p>
    <w:p/>
    <w:p>
      <w:pPr/>
      <w:r>
        <w:rPr>
          <w:rStyle w:val="myStyle"/>
        </w:rPr>
        <w:t xml:space="preserve">
	（一）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（二）强化政治思想教育，加强队伍正规化建设，提高法律意识、服务意识，严格执行“五条禁令”等法律、法规、规定；严格执行制度管人、制度管事；确保全院民警、职工无职务违法违纪现象，
</w:t>
      </w:r>
    </w:p>
    <w:p/>
    <w:p>
      <w:pPr/>
      <w:r>
        <w:rPr>
          <w:rStyle w:val="myStyle"/>
        </w:rPr>
        <w:t xml:space="preserve">
	通过市局队伍正规化建设达标验收。
</w:t>
      </w:r>
    </w:p>
    <w:p/>
    <w:p>
      <w:pPr/>
      <w:r>
        <w:rPr>
          <w:rStyle w:val="myStyle"/>
        </w:rPr>
        <w:t xml:space="preserve">
	（三）继续开展“四个零”活动。加强规范化管理，规范岗位工作流程，强化检查指导；实现全员参与、全过程管理、全面质量控制，通过三级专科医院评审。
</w:t>
      </w:r>
    </w:p>
    <w:p/>
    <w:p>
      <w:pPr/>
      <w:r>
        <w:rPr>
          <w:rStyle w:val="myStyle"/>
        </w:rPr>
        <w:t xml:space="preserve">
	（四）改善服务态度，规范服务程序，提高服务质量，确保服务无投诉。
</w:t>
      </w:r>
    </w:p>
    <w:p/>
    <w:p>
      <w:pPr/>
      <w:r>
        <w:rPr>
          <w:rStyle w:val="myStyle"/>
        </w:rPr>
        <w:t xml:space="preserve">
	（五）加强信息化建设，规范信息内容和程序，提高科技设备的利用率和操作水平，实现办公自动化；通过市级档案、省厅信息系统验收。
</w:t>
      </w:r>
    </w:p>
    <w:p/>
    <w:p>
      <w:pPr/>
      <w:r>
        <w:rPr>
          <w:rStyle w:val="myStyle"/>
        </w:rPr>
        <w:t xml:space="preserve">
	（六）增强科技意识，加强专业人才培养，加强科技兴院步伐，完成科研立项、科研基层评审各2项。
</w:t>
      </w:r>
    </w:p>
    <w:p/>
    <w:p>
      <w:pPr/>
      <w:r>
        <w:rPr>
          <w:rStyle w:val="myStyle"/>
        </w:rPr>
        <w:t xml:space="preserve">
	三、工作计划和措施
</w:t>
      </w:r>
    </w:p>
    <w:p/>
    <w:p>
      <w:pPr/>
      <w:r>
        <w:rPr>
          <w:rStyle w:val="myStyle"/>
        </w:rPr>
        <w:t xml:space="preserve">
	（一）进一步端正执法思想，规范强制医疗执法活动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；继续做好创满意活动、百日安全优质服务活动，扩大院内外监督员队伍，拓宽院内外监督渠道，定期召开监督员会议，主动接受社会监督、群众监督。
</w:t>
      </w:r>
    </w:p>
    <w:p/>
    <w:p>
      <w:pPr/>
      <w:r>
        <w:rPr>
          <w:rStyle w:val="myStyle"/>
        </w:rPr>
        <w:t xml:space="preserve">
	（二）加强安全环节管理，强化事前预防，确保医院全年安全
</w:t>
      </w:r>
    </w:p>
    <w:p/>
    <w:p>
      <w:pPr/>
      <w:r>
        <w:rPr>
          <w:rStyle w:val="myStyle"/>
        </w:rPr>
        <w:t xml:space="preserve">
	4、继续深化管理整顿工作，严格落实各项安全规章制度和安全防范措施，加大检查考核力度，发挥技防监督、指导作用，不断总结经验，逐步建立人防、物防、技防有机结合的立体防范机制和事故预警机制。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5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6、加强重点岗位、重要时间段、重要环节、重点病人和“三未”、“四外”病人的安全防范措施的落实、检查和管理；加强对院内探视、提审程序的严格管理；做到重点突出、动态控制。
</w:t>
      </w:r>
    </w:p>
    <w:p/>
    <w:p>
      <w:pPr>
        <w:jc w:val="center"/>
      </w:pPr>
      <w:r>
        <w:rPr>
          <w:rStyle w:val="myStyleh4"/>
        </w:rPr>
        <w:t xml:space="preserve">医院后勤管理工作计划范文（三）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；以患者服务为中心，以医疗改革创新为动力，以科技强院为支撑，以科室基础建设为重点，以队伍正规化建设为保证，以一级名优医院为目标，进一步加强和改进医院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（一）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（二）强化政治思想工作计划，加强队伍正规化建设，提高法律意识、服务意识，严格执行国家的法律、法规与医德规范；严格执行制度管人、制度管事；确保全院职工无违法违纪现象。
</w:t>
      </w:r>
    </w:p>
    <w:p/>
    <w:p>
      <w:pPr/>
      <w:r>
        <w:rPr>
          <w:rStyle w:val="myStyle"/>
        </w:rPr>
        <w:t xml:space="preserve">
	（三）改善服务态度，规范服务程序，提高服务质量，确保在医疗服务上无投诉。
</w:t>
      </w:r>
    </w:p>
    <w:p/>
    <w:p>
      <w:pPr/>
      <w:r>
        <w:rPr>
          <w:rStyle w:val="myStyle"/>
        </w:rPr>
        <w:t xml:space="preserve">
	三、工作计划和措施
</w:t>
      </w:r>
    </w:p>
    <w:p/>
    <w:p>
      <w:pPr/>
      <w:r>
        <w:rPr>
          <w:rStyle w:val="myStyle"/>
        </w:rPr>
        <w:t xml:space="preserve">
	（一）进一步端正执法思想，规范医疗执法活动（医师执业法）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1、认真开展执法教育、安全教育活动，切实转变执法理念，增强政治意识、大局意识、安全意识、质量意识、法律意识、****意识和服务意识，牢固树立为病人服务思想。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；继续做好创满意活动、百日安全优质服务活动，扩大院内外监督员队伍，拓宽院内外监督渠道，定期召开社会监督员会议，主动接受社会监督、群众监督。
</w:t>
      </w:r>
    </w:p>
    <w:p/>
    <w:p>
      <w:pPr/>
      <w:r>
        <w:rPr>
          <w:rStyle w:val="myStyle"/>
        </w:rPr>
        <w:t xml:space="preserve">
	（二）加强安全环节管理，强化事前预防，确保医院全年安全
</w:t>
      </w:r>
    </w:p>
    <w:p/>
    <w:p>
      <w:pPr/>
      <w:r>
        <w:rPr>
          <w:rStyle w:val="myStyle"/>
        </w:rPr>
        <w:t xml:space="preserve">
	1、继续深化管理整顿工作，严格落实各项安全规章制度和安全防范措施，加大检查考核力度，发挥技防监督、指导作用，不断总结经验，逐步建立人防、物防、技防有机结合的立体防范机制和事故预警机制。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2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3、实行全员参与、全过程控制、全面落实防范措施。各科室规范每月底定期召开医疗安全分析会，总结经验、查找安全隐患和不足，提出整改措施。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4、加强病人日常养成训练的规范化工作，发挥病人自己管理自己的能力，防止制止各种冲动行为的发生。
</w:t>
      </w:r>
    </w:p>
    <w:p/>
    <w:p>
      <w:pPr/>
      <w:r>
        <w:rPr>
          <w:rStyle w:val="myStyle"/>
        </w:rPr>
        <w:t xml:space="preserve">
	5、进一步完善各种突发事件应急处置预案，定期开展预演，提高应急处置能力。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6、严格落实医疗安全责任制和责任追究制，对避免安全隐患发生的人员及时给予奖励。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	（三）加强工作程序、操作的规范化建设，提高全院整体业务技术水平。
</w:t>
      </w:r>
    </w:p>
    <w:p/>
    <w:p>
      <w:pPr/>
      <w:r>
        <w:rPr>
          <w:rStyle w:val="myStyle"/>
        </w:rPr>
        <w:t xml:space="preserve">
	1、运用规范化管理这一有效载体，从办公秩序、病区管理秩序、职工礼仪规范、接待受理规范、病区文化、宣传教育、工作台帐等方面制定规范程序。
</w:t>
      </w:r>
    </w:p>
    <w:p/>
    <w:p>
      <w:pPr/>
      <w:r>
        <w:rPr>
          <w:rStyle w:val="myStyle"/>
        </w:rPr>
        <w:t xml:space="preserve">
	2、争创“绿色医院”称号，增强环境保护意识。加强医疗废弃物、生活垃圾、院内感染的措施落实和规范管理工作；完成医院标识系统建设。
</w:t>
      </w:r>
    </w:p>
    <w:p/>
    <w:p>
      <w:pPr/>
      <w:r>
        <w:rPr>
          <w:rStyle w:val="myStyle"/>
        </w:rPr>
        <w:t xml:space="preserve">
	3、认真总结经验，完善各种质量、效能评价指标，定期检查和随时抽查相结合；甲级病历率85%以上，褥疮发生率“0”，综合满意度98%以上，床位使用率95%以上。
</w:t>
      </w:r>
    </w:p>
    <w:p/>
    <w:p>
      <w:pPr/>
      <w:r>
        <w:rPr>
          <w:rStyle w:val="myStyle"/>
        </w:rPr>
        <w:t xml:space="preserve">
	（四）进一步改善服务态度，提高服务质量
</w:t>
      </w:r>
    </w:p>
    <w:p/>
    <w:p>
      <w:pPr/>
      <w:r>
        <w:rPr>
          <w:rStyle w:val="myStyle"/>
        </w:rPr>
        <w:t xml:space="preserve">
	1、加强优质服务，规范岗位文明用语，对病人给予人性化关怀；坚决避免冷、硬、横、推、态度粗暴等现象，实行晋升、晋级一票否决。
</w:t>
      </w:r>
    </w:p>
    <w:p/>
    <w:p>
      <w:pPr/>
      <w:r>
        <w:rPr>
          <w:rStyle w:val="myStyle"/>
        </w:rPr>
        <w:t xml:space="preserve">
	2、以病人为中心，实行整体化护理；尊重病人的人格，保障病人的合法权利，主动做好生活护理；采取面对面管理，防止和减少跌倒等意外的发生。
</w:t>
      </w:r>
    </w:p>
    <w:p/>
    <w:p>
      <w:pPr/>
      <w:r>
        <w:rPr>
          <w:rStyle w:val="myStyle"/>
        </w:rPr>
        <w:t xml:space="preserve">
	（五）加强医院管理，保证各项工作顺利完成
</w:t>
      </w:r>
    </w:p>
    <w:p/>
    <w:p>
      <w:pPr/>
      <w:r>
        <w:rPr>
          <w:rStyle w:val="myStyle"/>
        </w:rPr>
        <w:t xml:space="preserve">
	1、加强以制度管人、制度管事，进一步健全完善规章制度。
</w:t>
      </w:r>
    </w:p>
    <w:p/>
    <w:p>
      <w:pPr/>
      <w:r>
        <w:rPr>
          <w:rStyle w:val="myStyle"/>
        </w:rPr>
        <w:t xml:space="preserve">
	2、增强环境保护意识。积极开展节约型医院活动，推进办公自动化管理，实行无纸化办公。院办对节约用电制定具体措施；认真检查节约措施的执行情况，奖罚分明。
</w:t>
      </w:r>
    </w:p>
    <w:p/>
    <w:p>
      <w:pPr/>
      <w:r>
        <w:rPr>
          <w:rStyle w:val="myStyle"/>
        </w:rPr>
        <w:t xml:space="preserve">
	3、后勤保障部门要增强服务意识，提高服务水平，规范工作程序，加强内部管理；做到定时和不定时检查维护院内各类设备，切实主动做好下收、下送、下修工作。四、加强队伍正规化建设，提高队伍的整体素质
</w:t>
      </w:r>
    </w:p>
    <w:p/>
    <w:p>
      <w:pPr/>
      <w:r>
        <w:rPr>
          <w:rStyle w:val="myStyle"/>
        </w:rPr>
        <w:t xml:space="preserve">
	1、继续抓好以“公道正派、团结协作”为核心的院科领导班子建设，始终树立超前工作理念，始终发挥开拓创新、奋发进取精神，按照“务实、高效、廉洁”的工作原则，继续做从严治院的模范；做以身作则，率先垂范的模范；做开拓创新、团结协调、廉政勤政的模范。
</w:t>
      </w:r>
    </w:p>
    <w:p/>
    <w:p>
      <w:pPr/>
      <w:r>
        <w:rPr>
          <w:rStyle w:val="myStyle"/>
        </w:rPr>
        <w:t xml:space="preserve">
	2、努力建立一支学习型、创新型的管理队伍，适应现代化管理的需要。院、科管理者要加强自我理论学习，要观念创新，掌握相关的法律法规；了解以人为本、以病人为中心和社会效益为主导的现代医院管理理念和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2023-11-01T21:34:18+08:00</dcterms:created>
  <dcterms:modified xsi:type="dcterms:W3CDTF">2023-11-01T21:34:18+08:00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