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公共管理毕业论文开题报告范文分享2 公共管理毕业论文选题关于乡镇</w:t>
      </w:r>
    </w:p>
    <w:p/>
    <w:p/>
    <w:p>
      <w:pPr/>
      <w:r>
        <w:rPr>
          <w:rStyle w:val="myStyle"/>
        </w:rPr>
        <w:t xml:space="preserve">最新公共管理毕业论文开题报告范文分享本篇论文以社会保障原理为理论指导，坚持理论联系实际的方法，通过对大量资料书籍的阅读以及搜集一些官方数据，主要运用文献法、资料法，总结出自己的观点研究内容包括我国农村养老保障体系的根本现状，建立同社会经济相适应的农村社会养老保障制度的势在必行，国家对农村社会养老保障制度的探索，健全农村社会养老保障体系的对策思路四局部内容</w:t>
      </w:r>
    </w:p>
    <w:p/>
    <w:p>
      <w:pPr/>
      <w:r>
        <w:rPr>
          <w:rStyle w:val="myStyle"/>
        </w:rPr>
        <w:t xml:space="preserve">四、研究中存在的问题由于本人学识有限，有可能理论方面的研究视野比拟窄，供查阅的数据不够充分使得研究起来有点困难形本钱科毕业论文一篇</w:t>
      </w:r>
    </w:p>
    <w:p/>
    <w:p>
      <w:pPr/>
      <w:r>
        <w:rPr>
          <w:rStyle w:val="myStyle"/>
        </w:rPr>
        <w:t xml:space="preserve">六、论文提纲一前言一个农业大国，农村人日</w:t>
      </w:r>
    </w:p>
    <w:p/>
    <w:p>
      <w:pPr/>
      <w:r>
        <w:rPr>
          <w:rStyle w:val="myStyle"/>
        </w:rPr>
        <w:t xml:space="preserve">7.3742亿占全国总人口</w:t>
      </w:r>
    </w:p>
    <w:p/>
    <w:p>
      <w:pPr/>
      <w:r>
        <w:rPr>
          <w:rStyle w:val="myStyle"/>
        </w:rPr>
        <w:t xml:space="preserve">13.1448亿的561%，其中农村60岁以上老人有</w:t>
      </w:r>
    </w:p>
    <w:p/>
    <w:p>
      <w:pPr/>
      <w:r>
        <w:rPr>
          <w:rStyle w:val="myStyle"/>
        </w:rPr>
        <w:t xml:space="preserve">1.4901亿人，在73742亿农村人口中占22%以上，65岁以上老人有l.0419亿，占农村人口的</w:t>
      </w:r>
    </w:p>
    <w:p/>
    <w:p>
      <w:pPr/>
      <w:r>
        <w:rPr>
          <w:rStyle w:val="myStyle"/>
        </w:rPr>
        <w:t xml:space="preserve">14.1%在这种严峻的现实面前，老有所养问题一直是广阔农民的愿望，长期以来农村养老一直循以传统养老的形式，使得农村多数老人得到了最根本的生活保障，但是这种传统的养老形式越来越不适应社会主义经济的开展，这就使得建立农村的社会养老保障体系成为了社会的必然所以，在全国范围内建立农村社会养老保障制度是对于实现我国国民经济持续开展和促进社会公平、构建和谐社会有重大而深远的意义二提纲</w:t>
      </w:r>
    </w:p>
    <w:p/>
    <w:p>
      <w:pPr/>
      <w:r>
        <w:rPr>
          <w:rStyle w:val="myStyle"/>
        </w:rPr>
        <w:t xml:space="preserve">1.我国农村养老保障体系的根本现状</w:t>
      </w:r>
    </w:p>
    <w:p/>
    <w:p>
      <w:pPr/>
      <w:r>
        <w:rPr>
          <w:rStyle w:val="myStyle"/>
        </w:rPr>
        <w:t xml:space="preserve">2.建立同经济开展水平相适应的农村社会养老保障制度势在必行1中国农村面临着人口老龄化的巨大压力2单靠家庭养老已难以为继3土地养老举步为艰</w:t>
      </w:r>
    </w:p>
    <w:p/>
    <w:p>
      <w:pPr/>
      <w:r>
        <w:rPr>
          <w:rStyle w:val="myStyle"/>
        </w:rPr>
        <w:t xml:space="preserve">3.国家对农村社会养老保障制度的探索</w:t>
      </w:r>
    </w:p>
    <w:p/>
    <w:p>
      <w:pPr/>
      <w:r>
        <w:rPr>
          <w:rStyle w:val="myStyle"/>
        </w:rPr>
        <w:t xml:space="preserve">4.健全农村社会养老保障体系的对策思路1充分发挥政府的主导作用2加快农村社会养老保障立法进程3合理确立农村社会养老保险资金的4建立适合地区经济开展水平的养老体系</w:t>
      </w:r>
    </w:p>
    <w:p/>
    <w:p>
      <w:pPr/>
      <w:r>
        <w:rPr>
          <w:rStyle w:val="myStyle"/>
        </w:rPr>
        <w:t xml:space="preserve">七、论文写作进度安排一20XX年11月确定论文题目，收集相关资料二20XX年12月-20XX年3月论文形成提纲，并形成初稿三20XX年4月初稿第一次被指导教师审阅、批正，并修正形成一稿四20XX年4月一稿再次审阅，修改，形成二稿五20XX年5月初二稿再次审阅，修改最终确稿六20XX年5月16日论文打印完稿，上交系内审核</w:t>
      </w:r>
    </w:p>
    <w:p/>
    <w:p>
      <w:pPr/>
      <w:r>
        <w:rPr>
          <w:rStyle w:val="myStyle"/>
        </w:rPr>
        <w:t xml:space="preserve">八、参考文献</w:t>
      </w:r>
    </w:p>
    <w:p/>
    <w:p>
      <w:pPr/>
      <w:r>
        <w:rPr>
          <w:rStyle w:val="myStyle"/>
        </w:rPr>
        <w:t xml:space="preserve">[1]王克强.上海市农民从土地保障向社会保险过渡条件的理论与实证研究[J].农业经济问题，xx，2</w:t>
      </w:r>
    </w:p>
    <w:p/>
    <w:p>
      <w:pPr/>
      <w:r>
        <w:rPr>
          <w:rStyle w:val="myStyle"/>
        </w:rPr>
        <w:t xml:space="preserve">[2]迟福林.中国改革的下一步[M].北京出版社，xx以上就是大学网为同学们带来的“最新公共管理毕业论文开题报告范文分享”内容了，希望看完能够带给大家一些力量，对同学的生活有所启示，更多内容在这里，我们　　以上就是这篇范文的全部内容，涉及到农村、社会、养老保、制度、建立、体系我国开展等范文相关内容，模板内容仅供参考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2023-09-13T18:34:22+08:00</dcterms:created>
  <dcterms:modified xsi:type="dcterms:W3CDTF">2023-09-13T18:34:22+08:00</dcterms:modified>
</cp:coreProperties>
</file>

<file path=docProps/custom.xml><?xml version="1.0" encoding="utf-8"?>
<Properties xmlns="http://schemas.openxmlformats.org/officeDocument/2006/custom-properties" xmlns:vt="http://schemas.openxmlformats.org/officeDocument/2006/docPropsVTypes"/>
</file>