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大学后勤服务总公司2016年工作计划</w:t>
      </w:r>
    </w:p>
    <w:p/>
    <w:p/>
    <w:p>
      <w:pPr/>
      <w:r>
        <w:rPr>
          <w:rStyle w:val="myStyle"/>
        </w:rPr>
        <w:t xml:space="preserve">
	大学后勤服务总公司2016年工作计划
</w:t>
      </w:r>
    </w:p>
    <w:p/>
    <w:p>
      <w:pPr>
        <w:jc w:val="center"/>
      </w:pPr>
      <w:r>
        <w:rPr>
          <w:rStyle w:val="myStyleh4"/>
        </w:rPr>
        <w:t xml:space="preserve">
	一、指导思想</w:t>
      </w:r>
    </w:p>
    <w:p/>
    <w:p>
      <w:pPr/>
      <w:r>
        <w:rPr>
          <w:rStyle w:val="myStyle"/>
        </w:rPr>
        <w:t xml:space="preserve">
	2016年，后勤服务总公司将继续以十八大及十八届三中、四中、五中全会精神为指导，在学校党政的正确领导下，紧紧围绕学校中心工作，进一步解放思想，转变观念，抢抓机遇真抓实干，积极推进平安后勤、质量后勤、和谐后勤建设，为建设有特色、高水平的大学而不懈努力。
</w:t>
      </w:r>
    </w:p>
    <w:p/>
    <w:p>
      <w:pPr>
        <w:jc w:val="center"/>
      </w:pPr>
      <w:r>
        <w:rPr>
          <w:rStyle w:val="myStyleh4"/>
        </w:rPr>
        <w:t xml:space="preserve">
	二、工作思路</w:t>
      </w:r>
    </w:p>
    <w:p/>
    <w:p>
      <w:pPr/>
      <w:r>
        <w:rPr>
          <w:rStyle w:val="myStyle"/>
        </w:rPr>
        <w:t xml:space="preserve">
	围绕一个中心：以学校事业发展为中心，做好各项后勤基础保障服务。
</w:t>
      </w:r>
    </w:p>
    <w:p/>
    <w:p>
      <w:pPr/>
      <w:r>
        <w:rPr>
          <w:rStyle w:val="myStyle"/>
        </w:rPr>
        <w:t xml:space="preserve">
	把握一个重点：以安全、稳定工作为重点，常抓不懈，确保校园稳定。
</w:t>
      </w:r>
    </w:p>
    <w:p/>
    <w:p>
      <w:pPr/>
      <w:r>
        <w:rPr>
          <w:rStyle w:val="myStyle"/>
        </w:rPr>
        <w:t xml:space="preserve">
	实施一项工程：做好民心工程，确保2016年1月起员工最低工资保障落实到位，适时对收入偏低员工工资进行调整。
</w:t>
      </w:r>
    </w:p>
    <w:p/>
    <w:p>
      <w:pPr/>
      <w:r>
        <w:rPr>
          <w:rStyle w:val="myStyle"/>
        </w:rPr>
        <w:t xml:space="preserve">
	抓好三大体系建设：规范和完善公司制度建设，把公司质量监督体系、人力资源管理体系、安全管理体系的建设作为重要工作内容，通过三大体系建设全面提高公司的服务质量和管理水平。
</w:t>
      </w:r>
    </w:p>
    <w:p/>
    <w:p>
      <w:pPr>
        <w:jc w:val="center"/>
      </w:pPr>
      <w:r>
        <w:rPr>
          <w:rStyle w:val="myStyleh4"/>
        </w:rPr>
        <w:t xml:space="preserve">
	三、主要工作任务</w:t>
      </w:r>
    </w:p>
    <w:p/>
    <w:p>
      <w:pPr/>
      <w:r>
        <w:rPr>
          <w:rStyle w:val="myStyle"/>
        </w:rPr>
        <w:t xml:space="preserve">
	1.强化目标责任制管理，实现后勤保障系统安全、平稳、有序进行。认真完成学校党政交办的各项工作。切实为学校教学、科研及师生生活服务，加强对服务质量的监督、考核，切实履行好后勤“三服务两育人”的服务宗旨。
</w:t>
      </w:r>
    </w:p>
    <w:p/>
    <w:p>
      <w:pPr/>
      <w:r>
        <w:rPr>
          <w:rStyle w:val="myStyle"/>
        </w:rPr>
        <w:t xml:space="preserve">
	2.高度重视及维护学校安全稳定工作，完善应急预案制度和管理措施，加强安全知识宣传，落实安全责任，杜绝任何一起安全事故发生。
</w:t>
      </w:r>
    </w:p>
    <w:p/>
    <w:p>
      <w:pPr/>
      <w:r>
        <w:rPr>
          <w:rStyle w:val="myStyle"/>
        </w:rPr>
        <w:t xml:space="preserve">
	3.加强公司内部结构治理，选好配好干部。进一步优化内部组织结构，成立质量监督部、资产管理中心，安全管理部，按照职责明确、权责统一、精简高效的原则，进一步优化内部管理体制和运行机制，提高效率和效益。
</w:t>
      </w:r>
    </w:p>
    <w:p/>
    <w:p>
      <w:pPr/>
      <w:r>
        <w:rPr>
          <w:rStyle w:val="myStyle"/>
        </w:rPr>
        <w:t xml:space="preserve">
	4.强化质量监督体系、人力资源管理体系、安全管理体系建设，修订、完善相关管理制度，推动平安后勤、质量后勤、和谐后勤建设。
</w:t>
      </w:r>
    </w:p>
    <w:p/>
    <w:p>
      <w:pPr/>
      <w:r>
        <w:rPr>
          <w:rStyle w:val="myStyle"/>
        </w:rPr>
        <w:t xml:space="preserve">
	5.强化ISO9001质量体系标准建设和外审工作。狠抓公司内部管理，大力推进精细化管理，继续强化品牌建设，全面提升规范化管理水平及后勤保障能力。
</w:t>
      </w:r>
    </w:p>
    <w:p/>
    <w:p>
      <w:pPr/>
      <w:r>
        <w:rPr>
          <w:rStyle w:val="myStyle"/>
        </w:rPr>
        <w:t xml:space="preserve">
	6.开源节流，增收节支，挖掘新的经济增长点，为后勤发展提供资金支持。
</w:t>
      </w:r>
    </w:p>
    <w:p/>
    <w:p>
      <w:pPr/>
      <w:r>
        <w:rPr>
          <w:rStyle w:val="myStyle"/>
        </w:rPr>
        <w:t xml:space="preserve">
	7.加强员工队伍建设，全面提高后勤员工素质，增强服务意识、提升服务水平。
</w:t>
      </w:r>
    </w:p>
    <w:p/>
    <w:p>
      <w:pPr/>
      <w:r>
        <w:rPr>
          <w:rStyle w:val="myStyle"/>
        </w:rPr>
        <w:t xml:space="preserve">
	8.不断加强党风廉政建设及政风、行风建设，认真开展反腐倡廉宣传教育活动，严格执行各项廉政规定，落实党风廉政建设责任制，建设清正廉洁的后勤。
</w:t>
      </w:r>
    </w:p>
    <w:p/>
    <w:p>
      <w:pPr/>
      <w:r>
        <w:rPr>
          <w:rStyle w:val="myStyle"/>
        </w:rPr>
        <w:t xml:space="preserve">
	9.以新一轮高校后勤社会化改革为契机，积极创新管理体制和运行机制，继续深化后勤改革，努力探索新形势下适合我校特点的后勤改革新路子。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2023-08-13T18:19:49+08:00</dcterms:created>
  <dcterms:modified xsi:type="dcterms:W3CDTF">2023-08-13T18:19:49+08:00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