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1+X无人机考试题含答案</w:t>
      </w:r>
    </w:p>
    <w:p/>
    <w:p/>
    <w:p>
      <w:pPr/>
      <w:r>
        <w:rPr>
          <w:rStyle w:val="myStyle"/>
        </w:rPr>
        <w:t xml:space="preserve">
</w:t>
      </w:r>
    </w:p>
    <w:p/>
    <w:p>
      <w:pPr/>
      <w:r>
        <w:rPr>
          <w:rStyle w:val="myStyle"/>
        </w:rPr>
        <w:t xml:space="preserve">
	1+X无人机考试题含答案
</w:t>
      </w:r>
    </w:p>
    <w:p/>
    <w:p>
      <w:pPr/>
      <w:r>
        <w:rPr>
          <w:rStyle w:val="myStyle"/>
        </w:rPr>
        <w:t xml:space="preserve">
	1、下列哪个因素对多轴航拍效果影响最大A、负载类型B、负载体积C、风速答案C答案解析风速影响最大
</w:t>
      </w:r>
    </w:p>
    <w:p/>
    <w:p>
      <w:pPr/>
      <w:r>
        <w:rPr>
          <w:rStyle w:val="myStyle"/>
        </w:rPr>
        <w:t xml:space="preserve">
	2、操纵无人机时，若迎角超过临界迎角，升力系数会A、迅速减小B、缓慢增大C、迅速增大答案A答案解析迎角超过临界迎角则飞机失速，升力系数会迅速减小
</w:t>
      </w:r>
    </w:p>
    <w:p/>
    <w:p>
      <w:pPr/>
      <w:r>
        <w:rPr>
          <w:rStyle w:val="myStyle"/>
        </w:rPr>
        <w:t xml:space="preserve">
	3、无人机能获得平飞航时最长的速度是A、飞机平飞所需速度B、飞机平飞最大速度C、飞机平飞有利速度答案C答案解析平飞有利速度定义
</w:t>
      </w:r>
    </w:p>
    <w:p/>
    <w:p>
      <w:pPr/>
      <w:r>
        <w:rPr>
          <w:rStyle w:val="myStyle"/>
        </w:rPr>
        <w:t xml:space="preserve">
	4、CCA61部授权的执照或合格证持有人在理论考试中作弊或发生其他禁止行为，局方（授权方）拒绝其任何执照、合格证或等级申请期限为A、半年B、视其违规的情节轻重而定C、一年答案C
</w:t>
      </w:r>
    </w:p>
    <w:p/>
    <w:p>
      <w:pPr/>
      <w:r>
        <w:rPr>
          <w:rStyle w:val="myStyle"/>
        </w:rPr>
        <w:t xml:space="preserve">
	5、描述一个多轴无人机地面遥控发射机是“美国手”，是指A、左手左右动作控制油门或高度B、右手上下动作控制油门或高度C、左手上下动作控制油门或高度答案C答案解析美国手，俗称左手油门，选项C正确
</w:t>
      </w:r>
    </w:p>
    <w:p/>
    <w:p>
      <w:pPr/>
      <w:r>
        <w:rPr>
          <w:rStyle w:val="myStyle"/>
        </w:rPr>
        <w:t xml:space="preserve">
	6、变换遥控器美国手和口本手在哪个菜单中完成A、LNK B、SYS A、直升机前飞速度过快，可能导致后行旋翼出现失速B、失速会导致升力系数急剧减小，阻力系数缓慢减小C、机翼迎角超过临界角，导致升力急剧降低的飞行状态称为失速答案B
</w:t>
      </w:r>
    </w:p>
    <w:p/>
    <w:p>
      <w:pPr/>
      <w:r>
        <w:rPr>
          <w:rStyle w:val="myStyle"/>
        </w:rPr>
        <w:t xml:space="preserve">
	54、遥控无人机着陆时，风速大或气温低时A、如目测低，加油门量相应小些B、如目测高，加油门量相应大些C、如目测低，加油门量相应大些答案C
</w:t>
      </w:r>
    </w:p>
    <w:p/>
    <w:p>
      <w:pPr/>
      <w:r>
        <w:rPr>
          <w:rStyle w:val="myStyle"/>
        </w:rPr>
        <w:t xml:space="preserve">
	55、无刷电机如果遇到旋转方向相反，需要换向时应如何处理？A、电调与电源线的连接进行对换B、电调与电机的连接线3根中任意对换2根C、电调与飞控连接线进行对换答案B
</w:t>
      </w:r>
    </w:p>
    <w:p/>
    <w:p>
      <w:pPr/>
      <w:r>
        <w:rPr>
          <w:rStyle w:val="myStyle"/>
        </w:rPr>
        <w:t xml:space="preserve">
	56、多旋翼S行器的长控指的是A、机载任务系统B、机载遥控接收机C、机载导航飞控系统答案C答案解析多旋翼飞行器的飞控指的是机载导航飞控系统，按功能可分为导航子系统和飞控子系统
</w:t>
      </w:r>
    </w:p>
    <w:p/>
    <w:p>
      <w:pPr/>
      <w:r>
        <w:rPr>
          <w:rStyle w:val="myStyle"/>
        </w:rPr>
        <w:t xml:space="preserve">
	57、（）频段可用于无人机系统下行链路，该无线电台工作时不得对其他合法无线电业务造成影响，也不能寻求无线电干扰保护A、
</w:t>
      </w:r>
    </w:p>
    <w:p/>
    <w:p>
      <w:pPr/>
      <w:r>
        <w:rPr>
          <w:rStyle w:val="myStyle"/>
        </w:rPr>
        <w:t xml:space="preserve">
	840.5-845MHZ B、2408-2440MHZ C、1430-1446MHz答案B答案解析记忆
</w:t>
      </w:r>
    </w:p>
    <w:p/>
    <w:p>
      <w:pPr/>
      <w:r>
        <w:rPr>
          <w:rStyle w:val="myStyle"/>
        </w:rPr>
        <w:t xml:space="preserve">
	58、利用风可以得到飞机气动参数，其基本依据是A、牛顿定理B、相对性原理C、连续性假设答案B答案解析相对性原理是风洞实验的理论基础
</w:t>
      </w:r>
    </w:p>
    <w:p/>
    <w:p>
      <w:pPr/>
      <w:r>
        <w:rPr>
          <w:rStyle w:val="myStyle"/>
        </w:rPr>
        <w:t xml:space="preserve">
	59、飞行手册中规定着陆不能刹车状态接地，主要是因为A、使机轮起转力矩增大而损坏B、可能导致滑跑时拖胎C、可能使刹车装置失效答案A
</w:t>
      </w:r>
    </w:p>
    <w:p/>
    <w:p>
      <w:pPr/>
      <w:r>
        <w:rPr>
          <w:rStyle w:val="myStyle"/>
        </w:rPr>
        <w:t xml:space="preserve">
	60、关于飞机失速下列说法哪些是正确的A、飞机失速是通过加大发动机动力就可以克服的飞行障碍B、在大迎角或高速飞行状态下都可能出现飞机失速现象C、亚音速飞行只会出现大迎角失速答案B答案解析飞机失速改出主要是推杆减小迎角，选项A.错误；选项C.,失速主要原因是迎角过大，但是飞机速度过低也可能出现失速C、MDL答案B
</w:t>
      </w:r>
    </w:p>
    <w:p/>
    <w:p>
      <w:pPr/>
      <w:r>
        <w:rPr>
          <w:rStyle w:val="myStyle"/>
        </w:rPr>
        <w:t xml:space="preserve">
	7、多轴飞行器使用的动力电池一般为A、铅酸电池B、聚合物锂电池C、银锌电池答案B答案解析聚合物锂电池是主流
</w:t>
      </w:r>
    </w:p>
    <w:p/>
    <w:p>
      <w:pPr/>
      <w:r>
        <w:rPr>
          <w:rStyle w:val="myStyle"/>
        </w:rPr>
        <w:t xml:space="preserve">
	8、飞机上升时，其迎角A、小于零B、等于零C、大于零答案C答案解析飞机上升时飞机抬头迎角大于零
</w:t>
      </w:r>
    </w:p>
    <w:p/>
    <w:p>
      <w:pPr/>
      <w:r>
        <w:rPr>
          <w:rStyle w:val="myStyle"/>
        </w:rPr>
        <w:t xml:space="preserve">
	9、遥控无人机着陆时，如果飞机处于顺侧风时A、地速增大，收油门下滑和四转弯时机均应适当提前B、地速减小，收油门下滑和四转弯时机均应适当延后C、地速增大，收油门下滑和四转弯时机均应适当延后答案A
</w:t>
      </w:r>
    </w:p>
    <w:p/>
    <w:p>
      <w:pPr/>
      <w:r>
        <w:rPr>
          <w:rStyle w:val="myStyle"/>
        </w:rPr>
        <w:t xml:space="preserve">
	10、无人机配平的主要考虑是__________沿纵轴的前后位置A、发动机B、气动焦点C、重心答案C答案解析无人机配平主要看的是重心
</w:t>
      </w:r>
    </w:p>
    <w:p/>
    <w:p>
      <w:pPr/>
      <w:r>
        <w:rPr>
          <w:rStyle w:val="myStyle"/>
        </w:rPr>
        <w:t xml:space="preserve">
	11、计算动压时需要哪些数据A、空气密度和速度B、空气密度和阻力C、大气压力和速度答案A答案解析动压公式l/2pv
</w:t>
      </w:r>
    </w:p>
    <w:p/>
    <w:p>
      <w:pPr/>
      <w:r>
        <w:rPr>
          <w:rStyle w:val="myStyle"/>
        </w:rPr>
        <w:t xml:space="preserve">
	212、超近程无人机活动半径在______以内A^15?50km B、15km C、50?200km答案B
</w:t>
      </w:r>
    </w:p>
    <w:p/>
    <w:p>
      <w:pPr/>
      <w:r>
        <w:rPr>
          <w:rStyle w:val="myStyle"/>
        </w:rPr>
        <w:t xml:space="preserve">
	13、气温对飞机最大平飞速度的影响为A、气温低时，空气密度大，空气的阻力增加，最大平飞速度减小B、气温低时，空气密度大，飞机发动机的推力增大，最大平飞速度增加C、气温高时，空气密度小，空气的阻力减小，最大平飞速度增加答案B答案解析气温与空气密度成反向关系，空气密度对发动机推力影响较大
</w:t>
      </w:r>
    </w:p>
    <w:p/>
    <w:p>
      <w:pPr/>
      <w:r>
        <w:rPr>
          <w:rStyle w:val="myStyle"/>
        </w:rPr>
        <w:t xml:space="preserve">
	14、下列不属于对无人机驾驶员训练要求的是A、在模拟器实施应急飞行程序指挥，包括规避航空器、发动机故障、链路丢失、应急回收、迫降等，不少于3小时B、在实物训练系统实施正常飞行程序操作，不少于10小时C、在模拟器实施正常飞行程序操作，不少于3小时答案A
</w:t>
      </w:r>
    </w:p>
    <w:p/>
    <w:p>
      <w:pPr/>
      <w:r>
        <w:rPr>
          <w:rStyle w:val="myStyle"/>
        </w:rPr>
        <w:t xml:space="preserve">
	15、飞机在空中飞行时，如果飞机处于平衡状态，则A、作用在飞机上的所有外力平衡，所有外力矩不平衡B、作用在飞机上的所有外力平衡，所有外力矩也平衡C、作用在飞机上的所有外力不平衡，所有外力矩平衡答案B答案解析平衡状态就是指所以外力和外力矩都平衡
</w:t>
      </w:r>
    </w:p>
    <w:p/>
    <w:p>
      <w:pPr/>
      <w:r>
        <w:rPr>
          <w:rStyle w:val="myStyle"/>
        </w:rPr>
        <w:t xml:space="preserve">
	16、关于升阻比利载荷因数，以下说法错误的是A、在最小阻力迎角下飞行，可以获得最大的升阻比B、载荷因数与升阻比成正比C、升力与重力的比值称为载荷因数答案B答案解析升阻比是指飞行器在飞行过程中，在同一迎角的升力与阻力（也即升力系数与阻力系数）的比值即，阻力越小，升阻比越大载荷（除飞机本身重量以外的其它作用力，包括发动机推力和气动力）与飞机重力的比值通常指立轴方向的载荷与重力之比，也就是升力与重力之比
</w:t>
      </w:r>
    </w:p>
    <w:p/>
    <w:p>
      <w:pPr/>
      <w:r>
        <w:rPr>
          <w:rStyle w:val="myStyle"/>
        </w:rPr>
        <w:t xml:space="preserve">
	17、的内容包括出发地点、途经地点、目的地点的位置信息、飞行高度速度和需要到达的时间段A、航迹规划B、任务规划C、航线规划答案C
</w:t>
      </w:r>
    </w:p>
    <w:p/>
    <w:p>
      <w:pPr/>
      <w:r>
        <w:rPr>
          <w:rStyle w:val="myStyle"/>
        </w:rPr>
        <w:t xml:space="preserve">
	18、我国民航飞行使用的时间为A、当地的地方时B、世界协调时C、北京时答案B
</w:t>
      </w:r>
    </w:p>
    <w:p/>
    <w:p>
      <w:pPr/>
      <w:r>
        <w:rPr>
          <w:rStyle w:val="myStyle"/>
        </w:rPr>
        <w:t xml:space="preserve">
	19、哪个可以设定教练主控，学员副控A^TrAiner B、DisplAy C、METRIC答案A
</w:t>
      </w:r>
    </w:p>
    <w:p/>
    <w:p>
      <w:pPr/>
      <w:r>
        <w:rPr>
          <w:rStyle w:val="myStyle"/>
        </w:rPr>
        <w:t xml:space="preserve">
	20、多轴飞行器都有哪些用途
</w:t>
      </w:r>
    </w:p>
    <w:p/>
    <w:p>
      <w:pPr/>
      <w:r>
        <w:rPr>
          <w:rStyle w:val="myStyle"/>
        </w:rPr>
        <w:t xml:space="preserve">
	①应急救灾；
</w:t>
      </w:r>
    </w:p>
    <w:p/>
    <w:p>
      <w:pPr/>
      <w:r>
        <w:rPr>
          <w:rStyle w:val="myStyle"/>
        </w:rPr>
        <w:t xml:space="preserve">
	②军用侦察；
</w:t>
      </w:r>
    </w:p>
    <w:p/>
    <w:p>
      <w:pPr/>
      <w:r>
        <w:rPr>
          <w:rStyle w:val="myStyle"/>
        </w:rPr>
        <w:t xml:space="preserve">
	③警用监视；
</w:t>
      </w:r>
    </w:p>
    <w:p/>
    <w:p>
      <w:pPr/>
      <w:r>
        <w:rPr>
          <w:rStyle w:val="myStyle"/>
        </w:rPr>
        <w:t xml:space="preserve">
	④娱乐；
</w:t>
      </w:r>
    </w:p>
    <w:p/>
    <w:p>
      <w:pPr/>
      <w:r>
        <w:rPr>
          <w:rStyle w:val="myStyle"/>
        </w:rPr>
        <w:t xml:space="preserve">
	⑤广电行业A、??
</w:t>
      </w:r>
    </w:p>
    <w:p/>
    <w:p>
      <w:pPr/>
      <w:r>
        <w:rPr>
          <w:rStyle w:val="myStyle"/>
        </w:rPr>
        <w:t xml:space="preserve">
	③④⑤B、
</w:t>
      </w:r>
    </w:p>
    <w:p/>
    <w:p>
      <w:pPr/>
      <w:r>
        <w:rPr>
          <w:rStyle w:val="myStyle"/>
        </w:rPr>
        <w:t xml:space="preserve">
	①④⑤C、
</w:t>
      </w:r>
    </w:p>
    <w:p/>
    <w:p>
      <w:pPr/>
      <w:r>
        <w:rPr>
          <w:rStyle w:val="myStyle"/>
        </w:rPr>
        <w:t xml:space="preserve">
	②③④答案A
</w:t>
      </w:r>
    </w:p>
    <w:p/>
    <w:p>
      <w:pPr/>
      <w:r>
        <w:rPr>
          <w:rStyle w:val="myStyle"/>
        </w:rPr>
        <w:t xml:space="preserve">
	21、监视系统获取民用无人机运行信息的方式包括A、两者都有B、被动反馈系统，是指航空器被雷达、ADS-B系统、北斗等手段从地面进行监视的系统，该反馈信息不经过运营人C、主动反馈系统，是指运营人主动将航空器的运行信息发送给监视系统答案A
</w:t>
      </w:r>
    </w:p>
    <w:p/>
    <w:p>
      <w:pPr/>
      <w:r>
        <w:rPr>
          <w:rStyle w:val="myStyle"/>
        </w:rPr>
        <w:t xml:space="preserve">
	22、无人机驾驶员关于无人机飞行速度范围不需要了解的是A、极限高度内的速度范围B、极限高度外的速度范围C、海平面不同重量下的速度范围答案B
</w:t>
      </w:r>
    </w:p>
    <w:p/>
    <w:p>
      <w:pPr/>
      <w:r>
        <w:rPr>
          <w:rStyle w:val="myStyle"/>
        </w:rPr>
        <w:t xml:space="preserve">
	23、无人机驾驶员操纵无人机拉平时，下列描述正确的操纵是A、正确的拉平动作，必须按照实际情况，主动地、有预见地、机动灵活地去操纵飞机B、快速根据飞机偏差大力度修正C、小偏差时不必修正，待形成一定偏差时修正即可答案A
</w:t>
      </w:r>
    </w:p>
    <w:p/>
    <w:p>
      <w:pPr/>
      <w:r>
        <w:rPr>
          <w:rStyle w:val="myStyle"/>
        </w:rPr>
        <w:t xml:space="preserve">
	24、雷暴是由强烈的积雨云产生的，形成强烈的积雨云需要三个条件:一A、深厚而明显的不稳定气层、充沛的水气、足够的冲击力B、强大的风力、充沛的水气、足够的冲击力C、深厚而明显的不稳定气层、剧烈的温差、足够的冲击力答案A答案解析结合气象理论课程，加强记忆
</w:t>
      </w:r>
    </w:p>
    <w:p/>
    <w:p>
      <w:pPr/>
      <w:r>
        <w:rPr>
          <w:rStyle w:val="myStyle"/>
        </w:rPr>
        <w:t xml:space="preserve">
	25、空域通常划分为
</w:t>
      </w:r>
    </w:p>
    <w:p/>
    <w:p>
      <w:pPr/>
      <w:r>
        <w:rPr>
          <w:rStyle w:val="myStyle"/>
        </w:rPr>
        <w:t xml:space="preserve">
	①机场飞行空域
</w:t>
      </w:r>
    </w:p>
    <w:p/>
    <w:p>
      <w:pPr/>
      <w:r>
        <w:rPr>
          <w:rStyle w:val="myStyle"/>
        </w:rPr>
        <w:t xml:space="preserve">
	②航路.航线
</w:t>
      </w:r>
    </w:p>
    <w:p/>
    <w:p>
      <w:pPr/>
      <w:r>
        <w:rPr>
          <w:rStyle w:val="myStyle"/>
        </w:rPr>
        <w:t xml:space="preserve">
	③空中禁区.空中限制区和空中危险区A、?@B、
</w:t>
      </w:r>
    </w:p>
    <w:p/>
    <w:p>
      <w:pPr/>
      <w:r>
        <w:rPr>
          <w:rStyle w:val="myStyle"/>
        </w:rPr>
        <w:t xml:space="preserve">
	①②③C、??答案A
</w:t>
      </w:r>
    </w:p>
    <w:p/>
    <w:p>
      <w:pPr/>
      <w:r>
        <w:rPr>
          <w:rStyle w:val="myStyle"/>
        </w:rPr>
        <w:t xml:space="preserve">
	26、飞行的组织与实施包括A、飞行直接准备、飞行实施和飞行讲评三个阶段B、飞行预先准备、飞行准备和飞行实施三个阶段C、飞行预先准备、飞行直接准备、飞行实施和飞行讲评四个阶段答案C
</w:t>
      </w:r>
    </w:p>
    <w:p/>
    <w:p>
      <w:pPr/>
      <w:r>
        <w:rPr>
          <w:rStyle w:val="myStyle"/>
        </w:rPr>
        <w:t xml:space="preserve">
	27、气体的压力P、密度p、温度T三者之间的变化关系是（R为理想气体常数）A、T=PRp B、P=Rp/T C、P=RpT答案C答案解析大气状态方程P=pRT
</w:t>
      </w:r>
    </w:p>
    <w:p/>
    <w:p>
      <w:pPr/>
      <w:r>
        <w:rPr>
          <w:rStyle w:val="myStyle"/>
        </w:rPr>
        <w:t xml:space="preserve">
	28、卫星云图上下列哪个不是积雨云特征？A、无论可见光还是红外云图，积雨云的色调最白B、积雨云的尺度相差不大一般，初生的较小，成熟的较大C、在卫星图像上的积雨云常是几个雷暴单体的集合答案B答案解析在卫星图像上的积雨云常是几个雷暴单体的集合无论可见光还是红外云图，积雨云的色调最白积雨云的尺度相差很大一般，初生的较小，成熟的较大
</w:t>
      </w:r>
    </w:p>
    <w:p/>
    <w:p>
      <w:pPr/>
      <w:r>
        <w:rPr>
          <w:rStyle w:val="myStyle"/>
        </w:rPr>
        <w:t xml:space="preserve">
	29、6s.5000MAH2c充电，多长时间可以充满A、二分之一小时B、一小时C、三分之一小时答案A
</w:t>
      </w:r>
    </w:p>
    <w:p/>
    <w:p>
      <w:pPr/>
      <w:r>
        <w:rPr>
          <w:rStyle w:val="myStyle"/>
        </w:rPr>
        <w:t xml:space="preserve">
	30、飞机发生螺旋现象的原因是A、飞行员压杆过多B、飞机失速后机翼自转C、飞行员方向舵操纵不当答案B答案解析原因飞机横向稳定性过弱，航向稳定性过强，产生螺旋不稳定失速后机翼自转
</w:t>
      </w:r>
    </w:p>
    <w:p/>
    <w:p>
      <w:pPr/>
      <w:r>
        <w:rPr>
          <w:rStyle w:val="myStyle"/>
        </w:rPr>
        <w:t xml:space="preserve">
	31、当气温高于标准大气温度时，飞机的载重量要A、减小B、保持不变C、增加答案A答案解析当气温高于标准大气温度时，空气密度小，发动机推力小，飞机的载重量减少
</w:t>
      </w:r>
    </w:p>
    <w:p/>
    <w:p>
      <w:pPr/>
      <w:r>
        <w:rPr>
          <w:rStyle w:val="myStyle"/>
        </w:rPr>
        <w:t xml:space="preserve">
	32、6045R螺旋桨，45什么意思，是CW浆还是CCW浆A、螺距、正桨B、螺距、反桨C、直径、反桨答案B
</w:t>
      </w:r>
    </w:p>
    <w:p/>
    <w:p>
      <w:pPr/>
      <w:r>
        <w:rPr>
          <w:rStyle w:val="myStyle"/>
        </w:rPr>
        <w:t xml:space="preserve">
	33、从实施时间上划分，任务规划可以分为A、航迹规划和数据链路规划B、预先规划和实时规划C、航迹规划和任务分配规划答案B
</w:t>
      </w:r>
    </w:p>
    <w:p/>
    <w:p>
      <w:pPr/>
      <w:r>
        <w:rPr>
          <w:rStyle w:val="myStyle"/>
        </w:rPr>
        <w:t xml:space="preserve">
	34、无人机定高平飞时，驾驶员面对地面站界面A、短暂休息，偶尔关注一下飞机状态B、根据目标点方向，密切判断飞行方向C、切至自主控制模式，尽可放松休息答案B
</w:t>
      </w:r>
    </w:p>
    <w:p/>
    <w:p>
      <w:pPr/>
      <w:r>
        <w:rPr>
          <w:rStyle w:val="myStyle"/>
        </w:rPr>
        <w:t xml:space="preserve">
	35、应急航线的主要目的是确保飞机安全返航，规划一条安全返航通道和一，以及o A、应急迫降点，安全返航策略B、应急迫降点，航线转移策略C、安全着陆点，安全着陆策略答案B
</w:t>
      </w:r>
    </w:p>
    <w:p/>
    <w:p>
      <w:pPr/>
      <w:r>
        <w:rPr>
          <w:rStyle w:val="myStyle"/>
        </w:rPr>
        <w:t xml:space="preserve">
	36、在平衡外载荷的作用下，飞机飞行的轨迹A、是直线的或是水平曲线的B、一定是直线的C、一定是水平直线的答案B答案解析所有力平衡，一定是直线
</w:t>
      </w:r>
    </w:p>
    <w:p/>
    <w:p>
      <w:pPr/>
      <w:r>
        <w:rPr>
          <w:rStyle w:val="myStyle"/>
        </w:rPr>
        <w:t xml:space="preserve">
	37、固定翼常规无人机飞行辅助操纵面有A、缝翼、襟翼、调整片、全动平尾B、副翼、升降舵、方向舵、调整片C、缝翼、襟翼、调整片答案C答案解析副翼、升降舵（平尾）、方向舵是主操纵面
</w:t>
      </w:r>
    </w:p>
    <w:p/>
    <w:p>
      <w:pPr/>
      <w:r>
        <w:rPr>
          <w:rStyle w:val="myStyle"/>
        </w:rPr>
        <w:t xml:space="preserve">
	38、任何单位或者个人未取得,均不得生产民用航空器A、适航证B、型号合格证C、生产许可证答案C
</w:t>
      </w:r>
    </w:p>
    <w:p/>
    <w:p>
      <w:pPr/>
      <w:r>
        <w:rPr>
          <w:rStyle w:val="myStyle"/>
        </w:rPr>
        <w:t xml:space="preserve">
	39、气压计是反映无人机的什么物理量A、速度B、高度C、温度答案B
</w:t>
      </w:r>
    </w:p>
    <w:p/>
    <w:p>
      <w:pPr/>
      <w:r>
        <w:rPr>
          <w:rStyle w:val="myStyle"/>
        </w:rPr>
        <w:t xml:space="preserve">
	40、焦点在重心之后，向后移焦点，飞机的操纵性A、操纵性减弱B、操纵性增强C、操纵性与此无关答案A答案解析稳定性增强，操纵性减弱
</w:t>
      </w:r>
    </w:p>
    <w:p/>
    <w:p>
      <w:pPr/>
      <w:r>
        <w:rPr>
          <w:rStyle w:val="myStyle"/>
        </w:rPr>
        <w:t xml:space="preserve">
	41、某多轴动力电池标有3s2P字样，代表A、电池由3s2P公司生产B、电池组先由2个单体串联，再将串联后的3组并联C、电池组先由3个单体串联，再将串联后的2组并联答案C答案解析为了能有更高的工作电压和电量，必须对电池单体进行串联或并联电池组，电池组上S表示串联，P表示并联3s2P字样，代表电池组先由3个单体串联，再将串联后的2组并联
</w:t>
      </w:r>
    </w:p>
    <w:p/>
    <w:p>
      <w:pPr/>
      <w:r>
        <w:rPr>
          <w:rStyle w:val="myStyle"/>
        </w:rPr>
        <w:t xml:space="preserve">
	42、无人机弹射发射方式主要用于A、XI、XII级别固定翼无人机B、III、IV、XI级别固定翼无人机C、I、II、III、IV、VII级别固定翼无人机答案C答案解析弹射主要用于小型无人机
</w:t>
      </w:r>
    </w:p>
    <w:p/>
    <w:p>
      <w:pPr/>
      <w:r>
        <w:rPr>
          <w:rStyle w:val="myStyle"/>
        </w:rPr>
        <w:t xml:space="preserve">
	43、一般来讲，多轴飞行器在地面风速大于一级时作业，会对飞行器安全和拍摄稳定有影响A、4级B、6级C、2级答案A答案解析A多轴飞行器正常作业受自然环境影响的主要因素是温度、风力，地面风速大于4级时作业，会对飞行器安全和拍摄稳定有影响；
</w:t>
      </w:r>
    </w:p>
    <w:p/>
    <w:p>
      <w:pPr/>
      <w:r>
        <w:rPr>
          <w:rStyle w:val="myStyle"/>
        </w:rPr>
        <w:t xml:space="preserve">
	44、―两者组合统称为供电系统A、电源和电缆B、电缆和配电C、电源和配电答案C答案解析供电系统电源、配电系统
</w:t>
      </w:r>
    </w:p>
    <w:p/>
    <w:p>
      <w:pPr/>
      <w:r>
        <w:rPr>
          <w:rStyle w:val="myStyle"/>
        </w:rPr>
        <w:t xml:space="preserve">
	45、下列正确的是A、飞机的升阻比越大，飞机的空气动力特性越好B、飞机的升阻比越小，飞机的空气动力特性越好C、飞机的升阻比越大，飞机的空气动力特性越差答案A答案解析飞机升阻比越大，飞机的空气动力特性越好，升阻比是评价飞机特性的重要指标之一
</w:t>
      </w:r>
    </w:p>
    <w:p/>
    <w:p>
      <w:pPr/>
      <w:r>
        <w:rPr>
          <w:rStyle w:val="myStyle"/>
        </w:rPr>
        <w:t xml:space="preserve">
	46、无人机积水道面上起飞，其起飞距离比正常情况下A、短B、相等C、长答案C
</w:t>
      </w:r>
    </w:p>
    <w:p/>
    <w:p>
      <w:pPr/>
      <w:r>
        <w:rPr>
          <w:rStyle w:val="myStyle"/>
        </w:rPr>
        <w:t xml:space="preserve">
	47、描述一个多轴无人机地面遥控发射机是“日本手”，是指A、右手上下动作控制油门或高度B、左手左右动作控制油门或高度C、左手上下动作控制油门或高度答案A答案解析日本手的定义
</w:t>
      </w:r>
    </w:p>
    <w:p/>
    <w:p>
      <w:pPr/>
      <w:r>
        <w:rPr>
          <w:rStyle w:val="myStyle"/>
        </w:rPr>
        <w:t xml:space="preserve">
	48、平流层对航空活动有利的方面是A、气流平稳、能见度好、空气阻力小B、气温低、飞机载重量增加、飞机真空速增大C、气流平稳、无恶劣天气、发动机推力增大答案A答案解析平流层不能使飞机载重量增加、发动机推力增大
</w:t>
      </w:r>
    </w:p>
    <w:p/>
    <w:p>
      <w:pPr/>
      <w:r>
        <w:rPr>
          <w:rStyle w:val="myStyle"/>
        </w:rPr>
        <w:t xml:space="preserve">
	49、飞机从已建立的平衡状态发生偏离，若，则飞机表现出正动安定性A、飞机振荡的振幅不增大也不减小B、飞机振荡的振幅减小使飞机回到原来的平衡状态C、飞机振荡的振幅持续增大答案B答案解析稳定性的定义
</w:t>
      </w:r>
    </w:p>
    <w:p/>
    <w:p>
      <w:pPr/>
      <w:r>
        <w:rPr>
          <w:rStyle w:val="myStyle"/>
        </w:rPr>
        <w:t xml:space="preserve">
	50、某多旋翼飞行器螺旋桨标有“CW”字样，表明该螺旋桨A、俯视多旋翼飞行器顺时针旋翼B、该螺旋桨为“CW”牌C、俯视多旋翼飞行器逆时针旋翼答案A答案解析反桨顶视顺时针旋转，用CW表示
</w:t>
      </w:r>
    </w:p>
    <w:p/>
    <w:p>
      <w:pPr/>
      <w:r>
        <w:rPr>
          <w:rStyle w:val="myStyle"/>
        </w:rPr>
        <w:t xml:space="preserve">
	51、谁对民用无人机系统运行遵守飞行基本规则负责A^机长B、民航局及其地区管理局C、航空单位负责人答案A
</w:t>
      </w:r>
    </w:p>
    <w:p/>
    <w:p>
      <w:pPr/>
      <w:r>
        <w:rPr>
          <w:rStyle w:val="myStyle"/>
        </w:rPr>
        <w:t xml:space="preserve">
	52、位置传感器用于感受无人机的位置，是飞行轨迹控制的必要前提（）是典型的位置传感器A、角速率传感器B、加速度传感器C、GPS卫星导航接收机答案C答案解析GPS主要功能为定位功能
</w:t>
      </w:r>
    </w:p>
    <w:p/>
    <w:p>
      <w:pPr/>
      <w:r>
        <w:rPr>
          <w:rStyle w:val="myStyle"/>
        </w:rPr>
        <w:t xml:space="preserve">
	53、关于失速，下面哪个说法是不正确的？。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2023-08-18T08:03:20+08:00</dcterms:created>
  <dcterms:modified xsi:type="dcterms:W3CDTF">2023-08-18T08:03:20+08:00</dcterms:modified>
</cp:coreProperties>
</file>

<file path=docProps/custom.xml><?xml version="1.0" encoding="utf-8"?>
<Properties xmlns="http://schemas.openxmlformats.org/officeDocument/2006/custom-properties" xmlns:vt="http://schemas.openxmlformats.org/officeDocument/2006/docPropsVTypes"/>
</file>