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口腔医学技术中级《专业知识》试题三</w:t>
      </w:r>
    </w:p>
    <w:p/>
    <w:p/>
    <w:p>
      <w:pPr/>
      <w:r>
        <w:rPr>
          <w:rStyle w:val="myStyle"/>
        </w:rPr>
        <w:t xml:space="preserve">
</w:t>
      </w:r>
    </w:p>
    <w:p/>
    <w:p>
      <w:pPr/>
      <w:r>
        <w:rPr>
          <w:rStyle w:val="myStyle"/>
        </w:rPr>
        <w:t xml:space="preserve">
	口腔医学技术中级《专业知识》试题三［单选题］
</w:t>
      </w:r>
    </w:p>
    <w:p/>
    <w:p>
      <w:pPr/>
      <w:r>
        <w:rPr>
          <w:rStyle w:val="myStyle"/>
        </w:rPr>
        <w:t xml:space="preserve">
	1.制作义齿过程中，装盒的目的是（）A.将义齿塑料换成金属材料B.将义齿蜡型换成金属材料C.将义齿蜡型换成塑料D.将义齿金属材料换成塑料E.将义齿塑料换成蜡型参考答案C［单选题］
</w:t>
      </w:r>
    </w:p>
    <w:p/>
    <w:p>
      <w:pPr/>
      <w:r>
        <w:rPr>
          <w:rStyle w:val="myStyle"/>
        </w:rPr>
        <w:t xml:space="preserve">
	2.不宜作瓷全冠修复的是（）A.前牙切角、切缘缺损，不宜用充填或金属修复B.前牙邻面缺损较大C.前牙牙冠四环素染色D.错位、扭转牙而不宜作正畸治疗E.乳牙及青少年恒牙牙体缺损且为活髓参考答案E参考解析瓷全冠切削牙体组织较多，乳牙及青少年恒牙牙体缺损且为活髓不宜做瓷全冠修复［单选题］
</w:t>
      </w:r>
    </w:p>
    <w:p/>
    <w:p>
      <w:pPr/>
      <w:r>
        <w:rPr>
          <w:rStyle w:val="myStyle"/>
        </w:rPr>
        <w:t xml:space="preserve">
	3.需要加厚上颌全口义齿唇侧基托蜡型的情况是（）A.上颌前牙区牙槽噎吸收较多B.上颌前牙区牙槽崎丰满C.患者上唇过短D.颌间距离过小E.覆覆盖过大矜参考答案A C.支托连接体胎D.人工牙E.支托后参考答案C参考解析支托连接体位于应力转折区，受力时易折断胎［土选题］
</w:t>
      </w:r>
    </w:p>
    <w:p/>
    <w:p>
      <w:pPr/>
      <w:r>
        <w:rPr>
          <w:rStyle w:val="myStyle"/>
        </w:rPr>
        <w:t xml:space="preserve">
	28.金属烤瓷全冠熔模制作前的准备工作顺序是（）A.制作可卸代型一涂布间隙涂料一颈部涂石膏强化剂一涂布蜡型分离剂B.制作可卸代型一涂布间隙涂料一涂蜡型分离剂一颈部涂石膏强化剂C.制作可卸代型一颈部涂石膏强化剂一涂布蜡型分离剂一涂布间隙涂料D.涂布间隙涂料一制作可卸代型一颈部涂石膏强化剂一涂布蜡型分离剂E.制作可卸代型一颈部涂石膏强化剂一涂布间隙涂料一涂布蜡型分离剂参考答案B［单选题］
</w:t>
      </w:r>
    </w:p>
    <w:p/>
    <w:p>
      <w:pPr/>
      <w:r>
        <w:rPr>
          <w:rStyle w:val="myStyle"/>
        </w:rPr>
        <w:t xml:space="preserve">
	29.钻铝合金焊媒的成分是（）A.硼砂、硼酸、氟化物B.硼砂、硼酸C硼砂D硼酸E.氟化物参考答案A参考解析不锈钢和钻铭合金的焊媒除硼砂和硼酸外还要加入氟化物［单选题］
</w:t>
      </w:r>
    </w:p>
    <w:p/>
    <w:p>
      <w:pPr/>
      <w:r>
        <w:rPr>
          <w:rStyle w:val="myStyle"/>
        </w:rPr>
        <w:t xml:space="preserve">
	30.杆卡式覆盖义齿底部与粘膜距离需多大才能获得良好的自洁作用（）A.
</w:t>
      </w:r>
    </w:p>
    <w:p/>
    <w:p>
      <w:pPr/>
      <w:r>
        <w:rPr>
          <w:rStyle w:val="myStyle"/>
        </w:rPr>
        <w:t xml:space="preserve">
	1.5mm B.
</w:t>
      </w:r>
    </w:p>
    <w:p/>
    <w:p>
      <w:pPr/>
      <w:r>
        <w:rPr>
          <w:rStyle w:val="myStyle"/>
        </w:rPr>
        <w:t xml:space="preserve">
	2.0mm C.
</w:t>
      </w:r>
    </w:p>
    <w:p/>
    <w:p>
      <w:pPr/>
      <w:r>
        <w:rPr>
          <w:rStyle w:val="myStyle"/>
        </w:rPr>
        <w:t xml:space="preserve">
	2.5mm D.
</w:t>
      </w:r>
    </w:p>
    <w:p/>
    <w:p>
      <w:pPr/>
      <w:r>
        <w:rPr>
          <w:rStyle w:val="myStyle"/>
        </w:rPr>
        <w:t xml:space="preserve">
	3.0mm E.紧密接触参考答案B参考解析杆与牙槽峡之间应留有2mm或更长的距离，便于唾液和食物残渣自由流动，便于清洁［单选题］
</w:t>
      </w:r>
    </w:p>
    <w:p/>
    <w:p>
      <w:pPr/>
      <w:r>
        <w:rPr>
          <w:rStyle w:val="myStyle"/>
        </w:rPr>
        <w:t xml:space="preserve">
	31.目前激光焊接机激光光源为（）A.CO激光2B.Nd:YAG激光C.半导体激光D.He-Ne激光E.N激光2参考答案B［单选题］
</w:t>
      </w:r>
    </w:p>
    <w:p/>
    <w:p>
      <w:pPr/>
      <w:r>
        <w:rPr>
          <w:rStyle w:val="myStyle"/>
        </w:rPr>
        <w:t xml:space="preserve">
	32.上架时石膏膨胀会导致（）胎A.切针抬局）B.蜡基托与模型不贴合C.排牙困难D.前伸运动障碍E.义齿咬合过紧参考答案A［单选题］
</w:t>
      </w:r>
    </w:p>
    <w:p/>
    <w:p>
      <w:pPr/>
      <w:r>
        <w:rPr>
          <w:rStyle w:val="myStyle"/>
        </w:rPr>
        <w:t xml:space="preserve">
	33.全瓷冠修复的禁忌证是（）A.前牙邻面缺损大，或冠部有多数缺损者B.前牙严重磨耗，对刃未矫正者C.错位、扭转牙而不宜作正畸治疗者D.前牙切角缺损，不宜充填或金属修复体治疗者E.氟斑牙，四环素染色等影响美观者参考答案B参考解析不宜用于修复髓腔较大的年轻活髓恒牙，对于咬合关系异常的前牙如内倾性深覆殆、紧咬合不能备除足够空间的牙，也不宜采用全瓷冠修复［单选题］
</w:t>
      </w:r>
    </w:p>
    <w:p/>
    <w:p>
      <w:pPr/>
      <w:r>
        <w:rPr>
          <w:rStyle w:val="myStyle"/>
        </w:rPr>
        <w:t xml:space="preserve">
	34.颌间距离小的无牙颌患者，上前牙的定位较困难，排牙时不须严格强调的是（）A.协调前牙唇侧的美观B.给下前牙排列留有位置C.后牙能否平分颌间距离D.上、下前牙能建立浅的覆、覆盖关系E.上中切牙切缘必须位于唇下2mm参考答案E［单选题］
</w:t>
      </w:r>
    </w:p>
    <w:p/>
    <w:p>
      <w:pPr/>
      <w:r>
        <w:rPr>
          <w:rStyle w:val="myStyle"/>
        </w:rPr>
        <w:t xml:space="preserve">
	35.在瓷贴面制作中，用雕刀沿颈缘的外形向龈方延伸
</w:t>
      </w:r>
    </w:p>
    <w:p/>
    <w:p>
      <w:pPr/>
      <w:r>
        <w:rPr>
          <w:rStyle w:val="myStyle"/>
        </w:rPr>
        <w:t xml:space="preserve">
	0.5mm的目的是（）A.增加瓷贴面颈缘的长度B.增加瓷贴面颈缘的强度C.利于塑瓷时的操作D.避免瓷贴面破裂E.补偿瓷体的收缩，增强适合性参考答案E参考解析烧结时放量的部分可以补偿瓷体的收缩，获得较好的适合性，同时,修整后的边缘清晰，有利于复制代型［单选题］
</w:t>
      </w:r>
    </w:p>
    <w:p/>
    <w:p>
      <w:pPr/>
      <w:r>
        <w:rPr>
          <w:rStyle w:val="myStyle"/>
        </w:rPr>
        <w:t xml:space="preserve">
	36.瓷贴面脱落后处理方法，错误的是（）A.分析脱落原因B.去除造成瓷贴面脱落的因素C.重新磨除患牙唇面牙体组织
</w:t>
      </w:r>
    </w:p>
    <w:p/>
    <w:p>
      <w:pPr/>
      <w:r>
        <w:rPr>
          <w:rStyle w:val="myStyle"/>
        </w:rPr>
        <w:t xml:space="preserve">
	0.5mm D.脱落的瓷贴面完整,重新酸蚀后粘结E.重新制作瓷贴面参考答案C参考解析瓷贴面一旦脱落或折裂，应分析原因，在去除脱落原因的基础上,如贴面尚完整，可重新经酸蚀后粘贴，如不完整，需重新制作后再粘贴［单选题］
</w:t>
      </w:r>
    </w:p>
    <w:p/>
    <w:p>
      <w:pPr/>
      <w:r>
        <w:rPr>
          <w:rStyle w:val="myStyle"/>
        </w:rPr>
        <w:t xml:space="preserve">
	37.瓷全冠的饰面瓷所采用的瓷粉是（）A.专用低温瓷粉B.普通低温瓷粉C.普通中温瓷粉D.高温瓷粉E.超高温瓷粉参考答案A［单选题］
</w:t>
      </w:r>
    </w:p>
    <w:p/>
    <w:p>
      <w:pPr/>
      <w:r>
        <w:rPr>
          <w:rStyle w:val="myStyle"/>
        </w:rPr>
        <w:t xml:space="preserve">
	38.铸造机初速度过慢造成的后果是（）A.铸件铸造不全B.铸件粘砂C.铸件产生砂眼D.铸件表面粗糙E.铸件产生冷热裂参考答案A［单选题］
</w:t>
      </w:r>
    </w:p>
    <w:p/>
    <w:p>
      <w:pPr/>
      <w:r>
        <w:rPr>
          <w:rStyle w:val="myStyle"/>
        </w:rPr>
        <w:t xml:space="preserve">
	39.关于激光焊接的叙述，错误的是（）A.热影响区小，焊接区精确度高B.需使用特殊焊媒C.无污染D.特别适宜焊接对精度要求高，易产生氧化的钛及钛合金E.焊件无需包埋参考答案B参考解析激光焊接的特点
</w:t>
      </w:r>
    </w:p>
    <w:p/>
    <w:p>
      <w:pPr/>
      <w:r>
        <w:rPr>
          <w:rStyle w:val="myStyle"/>
        </w:rPr>
        <w:t xml:space="preserve">
	①具有热影响区小，焊接区精确度高，磁场对光束无任何干扰或削弱作用
</w:t>
      </w:r>
    </w:p>
    <w:p/>
    <w:p>
      <w:pPr/>
      <w:r>
        <w:rPr>
          <w:rStyle w:val="myStyle"/>
        </w:rPr>
        <w:t xml:space="preserve">
	②所需焊件无需包埋
</w:t>
      </w:r>
    </w:p>
    <w:p/>
    <w:p>
      <w:pPr/>
      <w:r>
        <w:rPr>
          <w:rStyle w:val="myStyle"/>
        </w:rPr>
        <w:t xml:space="preserve">
	③无污染
</w:t>
      </w:r>
    </w:p>
    <w:p/>
    <w:p>
      <w:pPr/>
      <w:r>
        <w:rPr>
          <w:rStyle w:val="myStyle"/>
        </w:rPr>
        <w:t xml:space="preserve">
	④属于熔化焊，即两被焊物的焊接面被熔化，焊接后的强度高
</w:t>
      </w:r>
    </w:p>
    <w:p/>
    <w:p>
      <w:pPr/>
      <w:r>
        <w:rPr>
          <w:rStyle w:val="myStyle"/>
        </w:rPr>
        <w:t xml:space="preserve">
	⑤特别适宜焊接对精度要求高，易产生氧化的钛及钛合金，是一种理想的焊接方法，对各类金属的适应范围最广
</w:t>
      </w:r>
    </w:p>
    <w:p/>
    <w:p>
      <w:pPr/>
      <w:r>
        <w:rPr>
          <w:rStyle w:val="myStyle"/>
        </w:rPr>
        <w:t xml:space="preserve">
	⑥采用激光焊接时无需焊媒［单选题］
</w:t>
      </w:r>
    </w:p>
    <w:p/>
    <w:p>
      <w:pPr/>
      <w:r>
        <w:rPr>
          <w:rStyle w:val="myStyle"/>
        </w:rPr>
        <w:t xml:space="preserve">
	40.瓷全冠修复，要求在各种颌位时都具有足够的修复空间的目的是（）A.增强瓷全冠的抗折性B.提高瓷全冠抗腐蚀性能C.保证瓷全冠应有的强度D.增强瓷全冠硬度E.提高瓷全冠生物相容性参考答案C［单选题］
</w:t>
      </w:r>
    </w:p>
    <w:p/>
    <w:p>
      <w:pPr/>
      <w:r>
        <w:rPr>
          <w:rStyle w:val="myStyle"/>
        </w:rPr>
        <w:t xml:space="preserve">
	41.种植义齿的固位形式不包括（）A?杆卡附着式B.球状附着式C.磁性附着式D.套筒冠附着式E.全颌覆盖式参考答案E参考解析:种植义齿的固位形式有:杆卡附着式种植义齿、球状附着式种植义齿、磁性固位式种植义齿和套筒冠附着式种植义齿［单选题］
</w:t>
      </w:r>
    </w:p>
    <w:p/>
    <w:p>
      <w:pPr/>
      <w:r>
        <w:rPr>
          <w:rStyle w:val="myStyle"/>
        </w:rPr>
        <w:t xml:space="preserve">
	42.软衬材料的厚度宜为（）A.
</w:t>
      </w:r>
    </w:p>
    <w:p/>
    <w:p>
      <w:pPr/>
      <w:r>
        <w:rPr>
          <w:rStyle w:val="myStyle"/>
        </w:rPr>
        <w:t xml:space="preserve">
	0.1~
</w:t>
      </w:r>
    </w:p>
    <w:p/>
    <w:p>
      <w:pPr/>
      <w:r>
        <w:rPr>
          <w:rStyle w:val="myStyle"/>
        </w:rPr>
        <w:t xml:space="preserve">
	0.2mm B.
</w:t>
      </w:r>
    </w:p>
    <w:p/>
    <w:p>
      <w:pPr/>
      <w:r>
        <w:rPr>
          <w:rStyle w:val="myStyle"/>
        </w:rPr>
        <w:t xml:space="preserve">
	0.2~
</w:t>
      </w:r>
    </w:p>
    <w:p/>
    <w:p>
      <w:pPr/>
      <w:r>
        <w:rPr>
          <w:rStyle w:val="myStyle"/>
        </w:rPr>
        <w:t xml:space="preserve">
	0.5mm C.
</w:t>
      </w:r>
    </w:p>
    <w:p/>
    <w:p>
      <w:pPr/>
      <w:r>
        <w:rPr>
          <w:rStyle w:val="myStyle"/>
        </w:rPr>
        <w:t xml:space="preserve">
	1.0~
</w:t>
      </w:r>
    </w:p>
    <w:p/>
    <w:p>
      <w:pPr/>
      <w:r>
        <w:rPr>
          <w:rStyle w:val="myStyle"/>
        </w:rPr>
        <w:t xml:space="preserve">
	2.0mm D.
</w:t>
      </w:r>
    </w:p>
    <w:p/>
    <w:p>
      <w:pPr/>
      <w:r>
        <w:rPr>
          <w:rStyle w:val="myStyle"/>
        </w:rPr>
        <w:t xml:space="preserve">
	2.0~
</w:t>
      </w:r>
    </w:p>
    <w:p/>
    <w:p>
      <w:pPr/>
      <w:r>
        <w:rPr>
          <w:rStyle w:val="myStyle"/>
        </w:rPr>
        <w:t xml:space="preserve">
	2.5mm E.
</w:t>
      </w:r>
    </w:p>
    <w:p/>
    <w:p>
      <w:pPr/>
      <w:r>
        <w:rPr>
          <w:rStyle w:val="myStyle"/>
        </w:rPr>
        <w:t xml:space="preserve">
	2.5~
</w:t>
      </w:r>
    </w:p>
    <w:p/>
    <w:p>
      <w:pPr/>
      <w:r>
        <w:rPr>
          <w:rStyle w:val="myStyle"/>
        </w:rPr>
        <w:t xml:space="preserve">
	3.0mm参考答案C［单选题］
</w:t>
      </w:r>
    </w:p>
    <w:p/>
    <w:p>
      <w:pPr/>
      <w:r>
        <w:rPr>
          <w:rStyle w:val="myStyle"/>
        </w:rPr>
        <w:t xml:space="preserve">
	43.减少游离端义齿力的方法中，不正确的是（）矜A.减少人工牙的咬合接触B.减少人工牙的颊舌径C.减少牙单位D.降低牙尖斜度E.选用人工塑料牙参考答案A参考解析可以减少人工牙的咬合接触面积但是不能减少人工牙的咬合接触［单选题］
</w:t>
      </w:r>
    </w:p>
    <w:p/>
    <w:p>
      <w:pPr/>
      <w:r>
        <w:rPr>
          <w:rStyle w:val="myStyle"/>
        </w:rPr>
        <w:t xml:space="preserve">
	44.覆盖义齿在试戴中与常规义齿的不同点在于（）A.要求义齿所承受力由粘膜与基牙共同承担矜B.避免咬合早接触C.基托不宜过长D.卡环固位力要适宜E.调改粘膜压痛点参考答案A参考解析覆盖义齿在试戴中与常规义齿的不同点在于要在覆盖基牙根面作缓冲，要求义齿咬合时所承受的力应由粘膜与基牙共同承担［单选题］
</w:t>
      </w:r>
    </w:p>
    <w:p/>
    <w:p>
      <w:pPr/>
      <w:r>
        <w:rPr>
          <w:rStyle w:val="myStyle"/>
        </w:rPr>
        <w:t xml:space="preserve">
	45.对义齿基托组织面进行软衬后达到的目的不包括（）A.缓冲咀嚼应力B.减轻压痛C.改善义齿固位D.增强咀嚼功能E.避免局部压力过大参考答案D参考解析咀嚼时软衬材料将力广泛地分布在牙槽崎上,起到垫子一样的作用它可以缓冲冲击性咬合力，减轻或消除压痛，并可提高义齿基托与牙槽崎的密合性，改善义齿的固位矜［单选题］
</w:t>
      </w:r>
    </w:p>
    <w:p/>
    <w:p>
      <w:pPr/>
      <w:r>
        <w:rPr>
          <w:rStyle w:val="myStyle"/>
        </w:rPr>
        <w:t xml:space="preserve">
	46.预防铸造砂眼的措施不包括（）A.合理设置铸道B.严格按照包埋料的粉液比例C.焙烧铸型时防止外界砂粒掉入铸型腔内D.合理延长铸造压力时间E.合理控制焙烧铸型的温度和时间参考答案D参考解析预防铸造砂眼的方法主要是
</w:t>
      </w:r>
    </w:p>
    <w:p/>
    <w:p>
      <w:pPr/>
      <w:r>
        <w:rPr>
          <w:rStyle w:val="myStyle"/>
        </w:rPr>
        <w:t xml:space="preserve">
	①合理设置铸道；
</w:t>
      </w:r>
    </w:p>
    <w:p/>
    <w:p>
      <w:pPr/>
      <w:r>
        <w:rPr>
          <w:rStyle w:val="myStyle"/>
        </w:rPr>
        <w:t xml:space="preserve">
	②防止铸道与铸型内壁形成较尖锐的棱角；
</w:t>
      </w:r>
    </w:p>
    <w:p/>
    <w:p>
      <w:pPr/>
      <w:r>
        <w:rPr>
          <w:rStyle w:val="myStyle"/>
        </w:rPr>
        <w:t xml:space="preserve">
	③铸型的低温烘烤时间温度应合理；
</w:t>
      </w:r>
    </w:p>
    <w:p/>
    <w:p>
      <w:pPr/>
      <w:r>
        <w:rPr>
          <w:rStyle w:val="myStyle"/>
        </w:rPr>
        <w:t xml:space="preserve">
	④每次铸造之前要清扫掉粘附在铸道口附近的浮砂；在烘烤焙烧铸型时应防止外界的砂粒掉入铸型腔内；
</w:t>
      </w:r>
    </w:p>
    <w:p/>
    <w:p>
      <w:pPr/>
      <w:r>
        <w:rPr>
          <w:rStyle w:val="myStyle"/>
        </w:rPr>
        <w:t xml:space="preserve">
	⑤严格按照包埋料的粉液比例调拌；
</w:t>
      </w:r>
    </w:p>
    <w:p/>
    <w:p>
      <w:pPr/>
      <w:r>
        <w:rPr>
          <w:rStyle w:val="myStyle"/>
        </w:rPr>
        <w:t xml:space="preserve">
	⑥增强包埋料的抗冲击强度等［单选题］
</w:t>
      </w:r>
    </w:p>
    <w:p/>
    <w:p>
      <w:pPr/>
      <w:r>
        <w:rPr>
          <w:rStyle w:val="myStyle"/>
        </w:rPr>
        <w:t xml:space="preserve">
	47.关于上颌翼状导板的叙述，错误的是（）A.下颌骨缺损最常用的保持下颌骨位置的修复体B.以上颌牙为固位和支持基础C.控制下颌骨段的移位D.分为不可调式和可调式翼状导板E.上颌同侧选择I?2颗基牙参考答案A参考解析此型夹板是在上颌龈上夹板后牙区的腭侧基托的一侧或双侧有向下伸出的翼与下颌后牙的舌面相接触适用于下颌骨骨折并伴有骨质缺损者或者下颌骨因肿瘤经部分切除只有少数天然牙存在；或牙有松动、不宜制作斜面导板者利用夹板向下伸出的翼，可以阻止断骨或余留下颌骨向舌侧移位，使与对颌保持正常的关系，为以后植骨创造有利条件矜［单选题］
</w:t>
      </w:r>
    </w:p>
    <w:p/>
    <w:p>
      <w:pPr/>
      <w:r>
        <w:rPr>
          <w:rStyle w:val="myStyle"/>
        </w:rPr>
        <w:t xml:space="preserve">
	48.颜面部缺损修复原则不包括（）A.早期修复B.尽可能恢复面部的正常外形C.不需要考虑余留组织的保护D.要足够的固位力E.要简单轻巧，使用方便参考答案C参考解析颜面部缺损修复由于影响美观需考虑余留组织的保护［单选题］
</w:t>
      </w:r>
    </w:p>
    <w:p/>
    <w:p>
      <w:pPr/>
      <w:r>
        <w:rPr>
          <w:rStyle w:val="myStyle"/>
        </w:rPr>
        <w:t xml:space="preserve">
	49.金属加强丝在义齿基托中的行走方向是（）A.在靠近牙槽崎顶处与颌弓方向垂直B.与基托易折断线垂直，末端应超过咬合着力点C.与基托易折断线垂直，末端不应超过咬合着力点D.与基托易折断线平行，末端应超过咬合着力点E.与基托易折断线平行，末端不应超过咬合着力点参考答案B参考解析放置位置金属加强材料应放置在基托的应力集中区和最薄弱处，加强丝的行走方向应与基托易折线垂直，末端应超过咬合着力点［单选题］
</w:t>
      </w:r>
    </w:p>
    <w:p/>
    <w:p>
      <w:pPr/>
      <w:r>
        <w:rPr>
          <w:rStyle w:val="myStyle"/>
        </w:rPr>
        <w:t xml:space="preserve">
	50.纠正吐舌、舔牙习惯可以用（）A.前庭盾B.唇挡C.活动矫治器带舌刺D.颊屏E.活动矫治器唇弓唇面焊接向下延伸的金属丝参考答案C［单选题］
</w:t>
      </w:r>
    </w:p>
    <w:p/>
    <w:p>
      <w:pPr/>
      <w:r>
        <w:rPr>
          <w:rStyle w:val="myStyle"/>
        </w:rPr>
        <w:t xml:space="preserve">
	51.在熔化合金时用惰性气体保护的主要目的是（）A.熔金速度快B.铸造成功率高C.不易产生缩孔D.保护熔合金不被氧化E.防止合金过熔参考答案D［单选题］
</w:t>
      </w:r>
    </w:p>
    <w:p/>
    <w:p>
      <w:pPr/>
      <w:r>
        <w:rPr>
          <w:rStyle w:val="myStyle"/>
        </w:rPr>
        <w:t xml:space="preserve">
	52.在种植体上部结构中，可增强种植体上部结构的强度、固位及分散力作用的结构是（）胎A.金属支架B.人工牙C.基托D.附着体E.固定螺丝参考答案A参考解析金属支架的作用是增加上部结构的强度、固位及分散力殆［土选题］
</w:t>
      </w:r>
    </w:p>
    <w:p/>
    <w:p>
      <w:pPr/>
      <w:r>
        <w:rPr>
          <w:rStyle w:val="myStyle"/>
        </w:rPr>
        <w:t xml:space="preserve">
	53.采用直接法制作嵌体熔模的优点是（）A.节省椅位占用时间B.减少就诊次数C.临床操作简便D.熔模较准确E.患者感觉舒适参考答案D［单选题］
</w:t>
      </w:r>
    </w:p>
    <w:p/>
    <w:p>
      <w:pPr/>
      <w:r>
        <w:rPr>
          <w:rStyle w:val="myStyle"/>
        </w:rPr>
        <w:t xml:space="preserve">
	54.被置于牙冠的外形高点以内的附着体称为（）A.冠外附着体B.冠内附着体C.通用型附着体D.牙根内钮扣式附着体E.固定式附着体参考答案B参考解析冠内附着体附着体被置于牙冠的外形高点以内［单选题］
</w:t>
      </w:r>
    </w:p>
    <w:p/>
    <w:p>
      <w:pPr/>
      <w:r>
        <w:rPr>
          <w:rStyle w:val="myStyle"/>
        </w:rPr>
        <w:t xml:space="preserve">
	55.在制作义齿支架之前应（）A.填塞基牙倒凹B.填塞余留牙倒凹C.填塞基牙靠缺隙侧的倒凹D.填塞所有倒凹E.填塞除有利于义齿固位的倒凹外的所有倒凹参考答案E［单选题］
</w:t>
      </w:r>
    </w:p>
    <w:p/>
    <w:p>
      <w:pPr/>
      <w:r>
        <w:rPr>
          <w:rStyle w:val="myStyle"/>
        </w:rPr>
        <w:t xml:space="preserve">
	56.目前国内制作4个单位以内烤瓷桥金属支架部分，通常采用的方法是（）A.整体铸造法B.焊接法C.烤瓷前焊接D.烤瓷后焊接E.分段铸造法参考答案A参考解析整体铸造适用于缺失一个牙的三个单位桥的情况超过四个单位固定桥可根据实际情况选择炉内前焊法、炉内后焊法和激光熔接法［单选题］
</w:t>
      </w:r>
    </w:p>
    <w:p/>
    <w:p>
      <w:pPr/>
      <w:r>
        <w:rPr>
          <w:rStyle w:val="myStyle"/>
        </w:rPr>
        <w:t xml:space="preserve">
	57.部分贴合型的邻面板，与基牙邻面紧密贴合的部分为（）A.中1/3B.近颈部C.近1/3?1/2矜D.中1/3和颈1/3E.颈2/3?1/2［单选题］
</w:t>
      </w:r>
    </w:p>
    <w:p/>
    <w:p>
      <w:pPr/>
      <w:r>
        <w:rPr>
          <w:rStyle w:val="myStyle"/>
        </w:rPr>
        <w:t xml:space="preserve">
	4.将人工牙翻至上半型盒，义齿的其他组成部分包埋固定在下半型盒此包埋方法是（）A.分装法B.混装法C.整装法D.正装法E.反装法参考答案A参考解析反装法，又称分装法或倒置法，是指将模型包埋固定在下层型盒内，而将人工牙、基托及支架全部暴露，翻到上层型盒的方法此法多用于全口义齿的装盒，也可用于缺牙较多、余留牙很少的局部义齿［单选题］
</w:t>
      </w:r>
    </w:p>
    <w:p/>
    <w:p>
      <w:pPr/>
      <w:r>
        <w:rPr>
          <w:rStyle w:val="myStyle"/>
        </w:rPr>
        <w:t xml:space="preserve">
	5.水浴热聚法装盒时，人工牙咬合面与上层顶盖之间，至少应该保持的间隙为（）A.2mm B.4mm C.6mm D.8mm E.lOmm参考答案E参考解析:上、下层型盒边缘应密合，人工牙的面与上层顶盖之间，应保持10mm以上间隙［单选题］
</w:t>
      </w:r>
    </w:p>
    <w:p/>
    <w:p>
      <w:pPr/>
      <w:r>
        <w:rPr>
          <w:rStyle w:val="myStyle"/>
        </w:rPr>
        <w:t xml:space="preserve">
	6.关于正型卡环的叙述，正确的是（）A.由颊舌两个臂组成B.包绕基牙的两个轴面C.适用于I型导线的基牙D.固位作用好，支持作用差参考答案C参考解析与基牙邻面部分贴合型邻面板与基牙邻面近1/3?1/2部分紧密贴合，近基牙颈部2/3?1/2形成自然间隙，牙体组织磨改较少［单选题］
</w:t>
      </w:r>
    </w:p>
    <w:p/>
    <w:p>
      <w:pPr/>
      <w:r>
        <w:rPr>
          <w:rStyle w:val="myStyle"/>
        </w:rPr>
        <w:t xml:space="preserve">
	58.在铸造支架的组成部分中，具有防止网状连接体在制作义齿和充填塑料时下沉作用的部分是（）O A.网状连接体B.大连接体C.支架支点D加强带E.固位体一卡环参考答案C参考解析支架支点位于悬空的网状连接体远中游离端与工作模型表面相接触的金属突起部分具有防止网状连接体在制作义齿及充填塑料时下沉的作用［单选题］
</w:t>
      </w:r>
    </w:p>
    <w:p/>
    <w:p>
      <w:pPr/>
      <w:r>
        <w:rPr>
          <w:rStyle w:val="myStyle"/>
        </w:rPr>
        <w:t xml:space="preserve">
	59.关于异常颌位关系，错误的是（）A.水平方向表现为上下颌弓前后和左右距离的不协调B.水平方向表现为上下颌弓长度和宽度的不协调C.垂直方向表现为颌间距离过大或过小D.排牙是否排成正常关系，取决于上下颌弓垂直方向的关系E.上颌前突和下颌后缩属于水平方向的异常颌位参考答案D参考解析排牙是否排成正常关系，取决于上下颌弓垂直向和水平向的关系［单选题］6Ck制作全口义齿托时，前牙区堤的宽度一般为（）胎胎A.6mm B.lOmm C.12mm D.15mm E.20mm参考答案A［单选题］
</w:t>
      </w:r>
    </w:p>
    <w:p/>
    <w:p>
      <w:pPr/>
      <w:r>
        <w:rPr>
          <w:rStyle w:val="myStyle"/>
        </w:rPr>
        <w:t xml:space="preserve">
	61.上、下颌骨关系正常时，上、下牙槽崎的连线与平面的交角应（）胎A.80°B.80°C.50°D.50°E.40°参考答案B［单选题］
</w:t>
      </w:r>
    </w:p>
    <w:p/>
    <w:p>
      <w:pPr/>
      <w:r>
        <w:rPr>
          <w:rStyle w:val="myStyle"/>
        </w:rPr>
        <w:t xml:space="preserve">
	62.患者女，40岁正中关系,能自如地直向前滑到正中，其滑行距离约1mm,说明她的正中关系与正中的关系是（）胎胎A.同一位置B.同一位置，协调性关系C.同一位置，非协调性关系D.非同一位置，协调性关系E.非同一位置，非协调性关系参考答案D参考解析正中关系指后退接触位，正中指牙间交错位，两者不是一个位置,本患者此两个位置是协调性关系［单选题］
</w:t>
      </w:r>
    </w:p>
    <w:p/>
    <w:p>
      <w:pPr/>
      <w:r>
        <w:rPr>
          <w:rStyle w:val="myStyle"/>
        </w:rPr>
        <w:t xml:space="preserve">
	63.用釉粉上釉的烧结温度是（）A.低于体瓷温度5℃B.低于体瓷温度10℃C.高于体瓷温度10℃D.高于体瓷温度20℃E.高于体瓷温度30℃参考答案B［单选题］
</w:t>
      </w:r>
    </w:p>
    <w:p/>
    <w:p>
      <w:pPr/>
      <w:r>
        <w:rPr>
          <w:rStyle w:val="myStyle"/>
        </w:rPr>
        <w:t xml:space="preserve">
	64.牙科CAD/CAM系统在□内摄取制作修复体的基牙三维形态数据时,相当于临床上传统工作的（）A.□内检查B.牙体预备C.取模、灌模D.□内设计E.口内制作参考答案C［单选题］
</w:t>
      </w:r>
    </w:p>
    <w:p/>
    <w:p>
      <w:pPr/>
      <w:r>
        <w:rPr>
          <w:rStyle w:val="myStyle"/>
        </w:rPr>
        <w:t xml:space="preserve">
	65.CAD/CAM修复体的制作过程不包括（）A.光电子技术B彳微机数字信息和图形信息生成处理技术C.精密测量技术D.数控机械加工技术E.精密铸造技术参考答案E［单选题］
</w:t>
      </w:r>
    </w:p>
    <w:p/>
    <w:p>
      <w:pPr/>
      <w:r>
        <w:rPr>
          <w:rStyle w:val="myStyle"/>
        </w:rPr>
        <w:t xml:space="preserve">
	66.种植体基桩的功能是（）A.基桩将种植体体部和颈部相连B.基桩将种植体和种植体上部结构相连C.基桩是传导力的装置胎D.基桩起固位作用E.基桩起稳定作用参考答案D参考解析植义齿的固位主要取决于上部结构与基桩的连接［单选题］
</w:t>
      </w:r>
    </w:p>
    <w:p/>
    <w:p>
      <w:pPr/>
      <w:r>
        <w:rPr>
          <w:rStyle w:val="myStyle"/>
        </w:rPr>
        <w:t xml:space="preserve">
	67.□外后方牵引活动矫治器主要用于（）A.生长发育期儿童骨性印类错胎B.上颌前部发育不良者C.前牙开，或有开倾向的口类错胎胎胎D.牙性或骨性安氏口类错矜E.上腭弓严重缩窄畸形参考答案A参考解析下颌后方牵引矫治用于有下颌前突的生长期儿童，常用头帽及须兜装置［单选题］
</w:t>
      </w:r>
    </w:p>
    <w:p/>
    <w:p>
      <w:pPr/>
      <w:r>
        <w:rPr>
          <w:rStyle w:val="myStyle"/>
        </w:rPr>
        <w:t xml:space="preserve">
	68.Begg矫治器所使用的弓丝是（）A银钛丝B.钛合金丝C.
</w:t>
      </w:r>
    </w:p>
    <w:p/>
    <w:p>
      <w:pPr/>
      <w:r>
        <w:rPr>
          <w:rStyle w:val="myStyle"/>
        </w:rPr>
        <w:t xml:space="preserve">
	0.5mm的不锈钢丝D.
</w:t>
      </w:r>
    </w:p>
    <w:p/>
    <w:p>
      <w:pPr/>
      <w:r>
        <w:rPr>
          <w:rStyle w:val="myStyle"/>
        </w:rPr>
        <w:t xml:space="preserve">
	0.6mm的不锈钢丝E.澳丝参考答案E［单选题］
</w:t>
      </w:r>
    </w:p>
    <w:p/>
    <w:p>
      <w:pPr/>
      <w:r>
        <w:rPr>
          <w:rStyle w:val="myStyle"/>
        </w:rPr>
        <w:t xml:space="preserve">
	69.瓷贴面的禁忌证不包括（）A.牙冠大部缺损牙B.缺乏可粘结的釉质牙C.前牙小间隙D.前牙拥挤E.反矜参考答案C参考解析瓷贴面的禁忌证
</w:t>
      </w:r>
    </w:p>
    <w:p/>
    <w:p>
      <w:pPr/>
      <w:r>
        <w:rPr>
          <w:rStyle w:val="myStyle"/>
        </w:rPr>
        <w:t xml:space="preserve">
	①牙冠大部缺损牙
</w:t>
      </w:r>
    </w:p>
    <w:p/>
    <w:p>
      <w:pPr/>
      <w:r>
        <w:rPr>
          <w:rStyle w:val="myStyle"/>
        </w:rPr>
        <w:t xml:space="preserve">
	②缺乏可粘结的釉质牙
</w:t>
      </w:r>
    </w:p>
    <w:p/>
    <w:p>
      <w:pPr/>
      <w:r>
        <w:rPr>
          <w:rStyle w:val="myStyle"/>
        </w:rPr>
        <w:t xml:space="preserve">
	③前牙拥挤
</w:t>
      </w:r>
    </w:p>
    <w:p/>
    <w:p>
      <w:pPr/>
      <w:r>
        <w:rPr>
          <w:rStyle w:val="myStyle"/>
        </w:rPr>
        <w:t xml:space="preserve">
	④反或切TuTu［单选题］
</w:t>
      </w:r>
    </w:p>
    <w:p/>
    <w:p>
      <w:pPr/>
      <w:r>
        <w:rPr>
          <w:rStyle w:val="myStyle"/>
        </w:rPr>
        <w:t xml:space="preserve">
	70.面部度复体的固位方式不包括（）A.卡环固位B.种植体固位C.磁性附着体D.粘贴固位E.发卡固位参考答案A［单选题］
</w:t>
      </w:r>
    </w:p>
    <w:p/>
    <w:p>
      <w:pPr/>
      <w:r>
        <w:rPr>
          <w:rStyle w:val="myStyle"/>
        </w:rPr>
        <w:t xml:space="preserve">
	71.某患者B6缺失，考虑用B57作基牙设计金属烤瓷固定桥，但B5向远中倾斜，与B7没有共同就位道，为解决就位道问题应采用的附着体为（）A.球帽式附着体B.栓道式附着体C.按扣式附着体D.杆卡式附着体E.磁性附着体参考答案E参考解析磁性附着体磁性附着体通过磁力固位磁力的产生有赖于磁体之间的相对移动和吸引［单选题］
</w:t>
      </w:r>
    </w:p>
    <w:p/>
    <w:p>
      <w:pPr/>
      <w:r>
        <w:rPr>
          <w:rStyle w:val="myStyle"/>
        </w:rPr>
        <w:t xml:space="preserve">
	72.牙种植体按植入部位分类可分为（）A.骨内种植体、骨膜下种植体、螺旋种植体、穿骨种植体和下颌支种植体B.骨内种植体、骨膜下种植体、根骨内种植体、穿骨种植体和下颌支种植体C.骨内种植体、骨膜下种植体、根骨内种植体、穿骨种植体和叶状种植体螺D.骨内种植体、骨膜下种植体、根骨内种植体、旋种植体和叶状种植体螺旋E.骨内种植体、骨膜下种植体、根骨内种植体、种植体和圆柱状种植体参考答案B共享题干题患者，男，缺失，以为基牙作PFM桥修复，颜色D2正派［单选题口.堆瓷时排水的目的不包括（）A提高瓷的烧结强度B.减少瓷烧结时的体积收缩C.排除杂质D.增加各瓷层之间的致密度E排除气泡参考答案B共享题干题患者，男，缺失，以为基牙作PFM桥修复，颜色D2O也乘［单选题］
</w:t>
      </w:r>
    </w:p>
    <w:p/>
    <w:p>
      <w:pPr/>
      <w:r>
        <w:rPr>
          <w:rStyle w:val="myStyle"/>
        </w:rPr>
        <w:t xml:space="preserve">
	2.在基底冠的颈部构筑颈瓷的目的是（）A.提高瓷的折光率B.降低瓷的折光率，颈部色调更自然C.增加瓷的厚度D.瓷层内着色E.瓷表面着色参考答案E参考解析:颈部瓷的构筑为了再现牙体各层次的颜色，体现PFM冠的修复效果,在构筑时，颈缘处用颈缘瓷或用比实际颜色深1号的牙本质瓷构筑共享题干题患者，女，60岁缺失，可摘部分义齿修复已取模，灌模，在脱模时，石膏牙折断迎回［单选题］
</w:t>
      </w:r>
    </w:p>
    <w:p/>
    <w:p>
      <w:pPr/>
      <w:r>
        <w:rPr>
          <w:rStyle w:val="myStyle"/>
        </w:rPr>
        <w:t xml:space="preserve">
	3.出现此种现象的原因不包括（）A.为孤立牙，前后无邻牙为依托，强度差.LI B.模型材料调拌过稀C.印模材料调拌过稀D.脱模时用力不当E.脱模过早参考答案A共享题干题患者，女，60岁缺失，可摘部分义齿修复已取模，灌模，在脱模时，石膏牙折断邀1皿旦1［单选题］
</w:t>
      </w:r>
    </w:p>
    <w:p/>
    <w:p>
      <w:pPr/>
      <w:r>
        <w:rPr>
          <w:rStyle w:val="myStyle"/>
        </w:rPr>
        <w:t xml:space="preserve">
	4.防止石膏牙折断的措施不包括（）A.灌模时孤牙插竹（木）签加强B.推迟脱模C.脱模时顺牙长轴方向轻轻用力D.脱模时先去掉托盘，将印模分段破碎，使之与模型分离E.将印模放冷水中浸泡15分钟后再脱模参考答案E共享题干题在全□义齿后牙排列时，应特别注意补偿曲线和横曲线［单选题］
</w:t>
      </w:r>
    </w:p>
    <w:p/>
    <w:p>
      <w:pPr/>
      <w:r>
        <w:rPr>
          <w:rStyle w:val="myStyle"/>
        </w:rPr>
        <w:t xml:space="preserve">
	5.对全□义齿补偿曲线的描述，正确的是（）A.是由上颌尖牙牙尖和上后牙的颊尖逐渐向上形成凸向下的曲线B.是由下颌尖牙牙尖和下后牙的颊尖逐渐向上形成的凹向下的曲线C.当前牙覆深时，应增大补偿曲线的曲度，才能达到咬合平衡矜D.补偿曲线曲度的大小，主要取决于既导斜度和牙尖的高度E.补偿曲线曲度的大小，主要取决于切导斜度和牙尖的高度参考答案A参考解析若前牙覆深，相应切导斜度增大，则后牙补偿曲线曲度、牙尖高度也随之增大，才能达到咬合平衡补偿曲线曲度的大小，主要取决于既导斜度和切导斜度，当其增大或减小时，补偿曲线曲度也相应增大或减小调整补偿曲线曲度是实现前伸平衡最有效的方法共享题干题在全口义齿后牙排列时，应特别注意补偿曲线和横曲线［单选题］
</w:t>
      </w:r>
    </w:p>
    <w:p/>
    <w:p>
      <w:pPr/>
      <w:r>
        <w:rPr>
          <w:rStyle w:val="myStyle"/>
        </w:rPr>
        <w:t xml:space="preserve">
	6.对全口义齿横曲线的描述，正确的是（）胎A.上颌两侧同名磨牙的颊尖，舌尖所连成的凸向下的曲线B.调整横曲线是全口义齿实现前伸平衡的有效方法胎胎C.调整横曲线是全口义齿实现正中平衡的有效方法胎胎D.下颌两侧同名磨牙的颊尖.舌尖所连成的凸向下的曲线E.当前牙覆深时，应减小补偿曲线的曲度，才能达到咬合平衡矜参考答案A参考解析两侧同名磨牙的颊尖一舌尖一舌尖一颊尖所连成的凸向下的横曲线侧运动的平衡主要是通过调整横曲线曲度而实现的矜胎胎共享题干题牙科CAD/CAM系统是由计算机、外部设备及相应的软件组成［单选题］
</w:t>
      </w:r>
    </w:p>
    <w:p/>
    <w:p>
      <w:pPr/>
      <w:r>
        <w:rPr>
          <w:rStyle w:val="myStyle"/>
        </w:rPr>
        <w:t xml:space="preserve">
	7.在外部设备中计算机辅助制作部分不包括（）A.光学测量传感器B.数控铳床C.数控软件D刀具E.激光光敏树脂选择性固化剂参考答案A参考解析计算机辅助制作部分包括数控铳床、数控软件、刀具或激光光敏树脂选择性固化机共享题干题牙科CAD/CAM系统是由计算机、外部设备及相应的软件组成［单选题］
</w:t>
      </w:r>
    </w:p>
    <w:p/>
    <w:p>
      <w:pPr/>
      <w:r>
        <w:rPr>
          <w:rStyle w:val="myStyle"/>
        </w:rPr>
        <w:t xml:space="preserve">
	8.CAD/CAM系统的支撑软件不包括（）A.图形处理软件B.几何适型软件C.优化设计软件D.动态仿真软件E.UNIX软件参考答案E参考解析支撑软件就是系统专用的CAD/CAM软件包括图形处理软件、几何适型软件、有限元分析软件、优化设计、动态仿真软件、数控加工软件、监测与质量控制软件等共享题干题牙科CAD/CAM系统是由计算机、外部设备及相应的软件组成［单选题］
</w:t>
      </w:r>
    </w:p>
    <w:p/>
    <w:p>
      <w:pPr/>
      <w:r>
        <w:rPr>
          <w:rStyle w:val="myStyle"/>
        </w:rPr>
        <w:t xml:space="preserve">
	9.CAD/CAM系统利用传输程序控制数控机床加工，涵盖了传统修复方法中的哪些步骤？（）A.印模B.灌注模型C.模型设计、蜡型制作D.装盒、热处理E.包埋、铸造、磨光参考答案E参考解析利用传输程序控制数控机床进行加工相当于传统修复方法的包埋、铸造、磨光等工作共享题干题患者，B区第一前磨牙缺失，隐形义齿修复［单选题］
</w:t>
      </w:r>
    </w:p>
    <w:p/>
    <w:p>
      <w:pPr/>
      <w:r>
        <w:rPr>
          <w:rStyle w:val="myStyle"/>
        </w:rPr>
        <w:t xml:space="preserve">
	10.技师制作时，蜡型长轴方向与铸道角度过大，易造成（）A.灌注后变形B.基托内杂质C.义齿固位不良D.人工牙与基托结合不良E.卡环尖灌注不全参考答案E参考解析蜡型长轴方向与铸道角度过大或过小，使树脂灌注时阻力过大，易引起卡环尖灌注不全可将蜡型之间增加分铸道以利树脂从多处灌注一般蜡型长轴方向与铸道成45角为宜共享题干题患者，B区第一前磨牙缺失，隐形义齿修复［单选题］
</w:t>
      </w:r>
    </w:p>
    <w:p/>
    <w:p>
      <w:pPr/>
      <w:r>
        <w:rPr>
          <w:rStyle w:val="myStyle"/>
        </w:rPr>
        <w:t xml:space="preserve">
	11.一般要求蜡型长轴与铸道的角度，宜成（）A.15°B.30°C.45°D.90°E.180°参考答案C共享题干题患者，女，30岁到外伤致近中缺损，要求PFM冠修复检查到无叩痛，经基牙预备后取印模1I［单选题］
</w:t>
      </w:r>
    </w:p>
    <w:p/>
    <w:p>
      <w:pPr/>
      <w:r>
        <w:rPr>
          <w:rStyle w:val="myStyle"/>
        </w:rPr>
        <w:t xml:space="preserve">
	12.PFM冠金属基底的厚度不低于（）A.
</w:t>
      </w:r>
    </w:p>
    <w:p/>
    <w:p>
      <w:pPr/>
      <w:r>
        <w:rPr>
          <w:rStyle w:val="myStyle"/>
        </w:rPr>
        <w:t xml:space="preserve">
	0.2mm B.
</w:t>
      </w:r>
    </w:p>
    <w:p/>
    <w:p>
      <w:pPr/>
      <w:r>
        <w:rPr>
          <w:rStyle w:val="myStyle"/>
        </w:rPr>
        <w:t xml:space="preserve">
	0.3mm C.
</w:t>
      </w:r>
    </w:p>
    <w:p/>
    <w:p>
      <w:pPr/>
      <w:r>
        <w:rPr>
          <w:rStyle w:val="myStyle"/>
        </w:rPr>
        <w:t xml:space="preserve">
	0.5mm D.
</w:t>
      </w:r>
    </w:p>
    <w:p/>
    <w:p>
      <w:pPr/>
      <w:r>
        <w:rPr>
          <w:rStyle w:val="myStyle"/>
        </w:rPr>
        <w:t xml:space="preserve">
	0.8mm E.l.Omm参考答案B参考解析金属基底部分具有一定厚度（
</w:t>
      </w:r>
    </w:p>
    <w:p/>
    <w:p>
      <w:pPr/>
      <w:r>
        <w:rPr>
          <w:rStyle w:val="myStyle"/>
        </w:rPr>
        <w:t xml:space="preserve">
	0.3?
</w:t>
      </w:r>
    </w:p>
    <w:p/>
    <w:p>
      <w:pPr/>
      <w:r>
        <w:rPr>
          <w:rStyle w:val="myStyle"/>
        </w:rPr>
        <w:t xml:space="preserve">
	0.5mm）和强度，能为瓷层提供适当空间，保证金瓷结合强度和美观共享题干题患者，女，30岁到外伤致近中缺损，要求PFM冠修复检查到无叩痛，经基牙预备后取印模E.支持作用好，环抱稳定作用差参考答案C参考解析正型卡环又称三臂卡环，由颊舌两个臂和支托组成，包绕基牙的三个或四个轴面，小连接体与支托连接正型卡环的支持、环抱及固位作用均良好,适用于一类导线的基牙［单选题］
</w:t>
      </w:r>
    </w:p>
    <w:p/>
    <w:p>
      <w:pPr/>
      <w:r>
        <w:rPr>
          <w:rStyle w:val="myStyle"/>
        </w:rPr>
        <w:t xml:space="preserve">
	7.种植体上部结构中，主要用于替代缺失的天然牙，行使咀嚼、发音及美观等功能的结构是（）A.金属支架B.人工牙C.基托D.基台E.附着体参考答案B［单选题］
</w:t>
      </w:r>
    </w:p>
    <w:p/>
    <w:p>
      <w:pPr/>
      <w:r>
        <w:rPr>
          <w:rStyle w:val="myStyle"/>
        </w:rPr>
        <w:t xml:space="preserve">
	8.修复变色牙时，为最大限度地保存牙体组织，修复体应选用（）A.金瓷全冠B.烤瓷桩冠C.瓷全冠D.瓷贴面E.瓷嵌体参考答案D参考解析瓷贴面少磨牙或基本不磨牙［单选题］
</w:t>
      </w:r>
    </w:p>
    <w:p/>
    <w:p>
      <w:pPr/>
      <w:r>
        <w:rPr>
          <w:rStyle w:val="myStyle"/>
        </w:rPr>
        <w:t xml:space="preserve">
	9.弯制卡环时，错误的是（）A.卡环体部不能过高，以免影响咬合B.弯制时如不密合，应反复修改直至贴合C.卡环连接体不能进入基牙邻面倒凹区D.卡环臂应在基牙倒凹区1I［单选题］
</w:t>
      </w:r>
    </w:p>
    <w:p/>
    <w:p>
      <w:pPr/>
      <w:r>
        <w:rPr>
          <w:rStyle w:val="myStyle"/>
        </w:rPr>
        <w:t xml:space="preserve">
	13.PFM冠体瓷构筑后，四步法的回切内容不包括（）A.邻面回切B.切端回切C.唇面回切D.指状沟回切E.舌面回切参考答案E参考解析四步法三等份回切四步法回切即邻面回切、切端回切、唇面回切、指状沟回切三等份回切即牙冠唇侧分近中、中间、远中三个1/3为三等份回切成指状沟共享答案题A.水浴热聚法B.气压聚合法G微波聚合法D.自凝成形法E.可见光固化法［单选题］
</w:t>
      </w:r>
    </w:p>
    <w:p/>
    <w:p>
      <w:pPr/>
      <w:r>
        <w:rPr>
          <w:rStyle w:val="myStyle"/>
        </w:rPr>
        <w:t xml:space="preserve">
	1.采用电子化学方法从分子内部加热，使塑料聚合的方法是（）A.水浴热聚法B.气压聚合法C微波聚合法D.自凝成形法E.可见光固化法参考答案C参考解析微波聚合法采用电子学方法从分子内部对热凝塑料进行加热（分子内加热），使塑料产生高速聚合（约3~5分钟）共享答案题A.水浴热聚法B.气压聚合法G微波聚合法D.自凝成形法E.可见光固化法［单选题］
</w:t>
      </w:r>
    </w:p>
    <w:p/>
    <w:p>
      <w:pPr/>
      <w:r>
        <w:rPr>
          <w:rStyle w:val="myStyle"/>
        </w:rPr>
        <w:t xml:space="preserve">
	2.采用新式光能引发体系使塑料聚合的方法是（）A.水浴热聚法B.气压聚合法G微波聚合法D.自凝成形法E.可见光固化法参考答案E参考解析可见光固化义齿基托材料采用新式光能引发体系，在一定波长的可见光照射下，于常温下迅速聚合它克服了紫外线聚合中聚合深度不够，对人体有害等缺点共享答案题A.
</w:t>
      </w:r>
    </w:p>
    <w:p/>
    <w:p>
      <w:pPr/>
      <w:r>
        <w:rPr>
          <w:rStyle w:val="myStyle"/>
        </w:rPr>
        <w:t xml:space="preserve">
	0.5小时
</w:t>
      </w:r>
    </w:p>
    <w:p/>
    <w:p>
      <w:pPr/>
      <w:r>
        <w:rPr>
          <w:rStyle w:val="myStyle"/>
        </w:rPr>
        <w:t xml:space="preserve">
	8.1小时C.4小时D.12小时E.24小时［单选题］
</w:t>
      </w:r>
    </w:p>
    <w:p/>
    <w:p>
      <w:pPr/>
      <w:r>
        <w:rPr>
          <w:rStyle w:val="myStyle"/>
        </w:rPr>
        <w:t xml:space="preserve">
	3.临床上灌注石膏模型多久可以用模型制作修复体？（）A.
</w:t>
      </w:r>
    </w:p>
    <w:p/>
    <w:p>
      <w:pPr/>
      <w:r>
        <w:rPr>
          <w:rStyle w:val="myStyle"/>
        </w:rPr>
        <w:t xml:space="preserve">
	0.5小时B.1小时C.4小时D.12小时E.24小时参考答案E共享答案题A.
</w:t>
      </w:r>
    </w:p>
    <w:p/>
    <w:p>
      <w:pPr/>
      <w:r>
        <w:rPr>
          <w:rStyle w:val="myStyle"/>
        </w:rPr>
        <w:t xml:space="preserve">
	0.5小时B.1小时C.4小时D.12小时E.24小时［单选题］
</w:t>
      </w:r>
    </w:p>
    <w:p/>
    <w:p>
      <w:pPr/>
      <w:r>
        <w:rPr>
          <w:rStyle w:val="myStyle"/>
        </w:rPr>
        <w:t xml:space="preserve">
	4.模型灌注后多长时间内脱模比较适宜？（）A.
</w:t>
      </w:r>
    </w:p>
    <w:p/>
    <w:p>
      <w:pPr/>
      <w:r>
        <w:rPr>
          <w:rStyle w:val="myStyle"/>
        </w:rPr>
        <w:t xml:space="preserve">
	0.5小时B.1小时C.4小时D.12小时E.24小时参考答案B参考解析模型灌注后1?2小时内脱模比较适宜共享答案题A.上颌垫式双曲舌簧矫治器於B.下颌联冠式斜面导板C.Hawley保持器D.口外弓矫治器E.舌刺［单选题］
</w:t>
      </w:r>
    </w:p>
    <w:p/>
    <w:p>
      <w:pPr/>
      <w:r>
        <w:rPr>
          <w:rStyle w:val="myStyle"/>
        </w:rPr>
        <w:t xml:space="preserve">
	5.属于功能性矫治器的是（）A.上颌垫式双曲舌簧矫治器胎B.下颌联冠式斜面导板C.Hawley保持器D.口外弓矫治器E.舌刺参考答案B共享答案题A.上颌垫式双曲舌簧矫治器B.下颌联冠式斜面导板C.Hawley保持器D.口外弓矫治器E.舌刺［单选题］
</w:t>
      </w:r>
    </w:p>
    <w:p/>
    <w:p>
      <w:pPr/>
      <w:r>
        <w:rPr>
          <w:rStyle w:val="myStyle"/>
        </w:rPr>
        <w:t xml:space="preserve">
	6.属于保持性矫治器的是（）A.上颌垫式双曲舌簧矫治器胎B.下颌联冠式斜面导板C.Hawley保持器D.口外弓矫治器E.舌刺参考答案C共享答案题A.汽油吹管火焰B.煤气+氧气吹管火焰C.笆电阻丝热源D.高频感应热源E.煤气+压缩空气吹管火焰［单选题］
</w:t>
      </w:r>
    </w:p>
    <w:p/>
    <w:p>
      <w:pPr/>
      <w:r>
        <w:rPr>
          <w:rStyle w:val="myStyle"/>
        </w:rPr>
        <w:t xml:space="preserve">
	7.温度最低的热源是（）A.汽油吹管火焰B.煤气+氧气吹管火焰C.粕电阻丝热源D.图频感应热源E.煤气+压缩空气吹管火焰参考答案E共享答案题A.汽油吹管火焰B.煤气+氧气吹管火焰C.笆电阻丝热源D.高频感应热源E.煤气+压缩空气吹管火焰［单选题］
</w:t>
      </w:r>
    </w:p>
    <w:p/>
    <w:p>
      <w:pPr/>
      <w:r>
        <w:rPr>
          <w:rStyle w:val="myStyle"/>
        </w:rPr>
        <w:t xml:space="preserve">
	8.温度最高的热源是（）A.汽油吹管火焰B.煤气+氧气吹管火焰C.粕电阻丝热源D.高频感应热源E.煤气+压缩空气吹管火焰参考答案D共享答案题A.正中胎B.牙尖交错胎C.正中平衡胎D.前伸平衡胎E.侧方平衡特［单选题］
</w:t>
      </w:r>
    </w:p>
    <w:p/>
    <w:p>
      <w:pPr/>
      <w:r>
        <w:rPr>
          <w:rStyle w:val="myStyle"/>
        </w:rPr>
        <w:t xml:space="preserve">
	9.全口义齿下颌前伸至上下前牙相对，再滑回正中位过程中，前后牙都有接触，称之为（）胎A.正中矜B.牙尖交错胎C.正中平衡於D.前伸平衡胎E.侧方平衡矜参考答案D共享答案题A.正中B.牙尖交错特C.正中平衡胎D.前伸平衡胎E.侧方平衡矜［单选题］
</w:t>
      </w:r>
    </w:p>
    <w:p/>
    <w:p>
      <w:pPr/>
      <w:r>
        <w:rPr>
          <w:rStyle w:val="myStyle"/>
        </w:rPr>
        <w:t xml:space="preserve">
	10.全口义齿下颌向一侧作咬合接触滑动运动时，两侧后牙均有接触,称之为（）A.正中胎B.牙尖交错胎C.正中平衡胎D.前伸平衡胎E.侧方平衡胎参考答案E共享答案题A.牵张骨膜，促使基骨扩大B.使内、外肌肉动态平衡而获得牙弓扩展效果C.消除紧张的领肌作用，便须唇沟变浅D.刺激腭中缝的生长E.刺激粘膜的本体感受器，形成一种反馈，消除不良干扰，使肌功能恢复正常［单选题R
</w:t>
      </w:r>
    </w:p>
    <w:p/>
    <w:p>
      <w:pPr/>
      <w:r>
        <w:rPr>
          <w:rStyle w:val="myStyle"/>
        </w:rPr>
        <w:t xml:space="preserve">
	1.FR功能调节器以体积很小的下颌舌基托接触下颌粘膜可以（）A.牵张骨膜，促使基骨扩大B.使内、外肌肉动态平衡而获得牙弓扩展效果C.消除紧张的须肌作用，便须唇沟变浅D.刺激腭中缝的生长E.刺激粘膜的本体感受器，形成一种反馈，消除不良干扰，使肌功能恢复正常参考答案B共享答案题A.牵张骨膜，促使基骨扩大B.使内、外肌肉动态平衡而获得牙弓扩展效果C消除紧张的亥页肌作用，便须唇沟变浅D.刺激腭中缝的生长E.刺激粘膜的本体感受器，形成一种反馈，消除不良干扰，使肌功能恢复正常［单选题］
</w:t>
      </w:r>
    </w:p>
    <w:p/>
    <w:p>
      <w:pPr/>
      <w:r>
        <w:rPr>
          <w:rStyle w:val="myStyle"/>
        </w:rPr>
        <w:t xml:space="preserve">
	12.FR功能调节器的下唇挡下缘深入前唇沟的目的是（）A.牵张骨膜，促使基骨扩大B.使内、外肌肉动态平衡而获得牙弓扩展效果C.消除紧张的须肌作用，便须唇沟变浅D.刺激腭中缝的生长E.刺激粘膜的本体感受器，形成一种反馈，消除不良干扰，使肌功能恢复正常参考答案A共享答案题A.牵张骨膜，促使基骨扩大B.使内、外肌肉动态平衡而获得牙弓扩展效果C.消除紧张的须肌作用，便亥页唇沟变浅D.刺激腭中缝的生长E.刺激粘膜的本体感受器，形成一种反馈，消除不良干扰，使肌功能恢复正常［单选题］
</w:t>
      </w:r>
    </w:p>
    <w:p/>
    <w:p>
      <w:pPr/>
      <w:r>
        <w:rPr>
          <w:rStyle w:val="myStyle"/>
        </w:rPr>
        <w:t xml:space="preserve">
	13.FR功能调节器将颊屏、唇挡作为肌肉训练器，其作用是（）A.牵张骨膜，促使基骨扩大B.使内、外肌肉动态平衡而获得牙弓扩展效果C.消除紧张的领肌作用，便须唇沟变浅D.刺激腭中缝的生长E.刺激粘膜的本体感受器，形成一种反馈，消除不良干扰，使肌功能恢复正常参考答案E共享答案题A.牒导斜度增加B.牙尖斜度加大C.补偿曲线减小D.横曲线加大矜E.定位平面斜度减小［单选题］
</w:t>
      </w:r>
    </w:p>
    <w:p/>
    <w:p>
      <w:pPr/>
      <w:r>
        <w:rPr>
          <w:rStyle w:val="myStyle"/>
        </w:rPr>
        <w:t xml:space="preserve">
	14.全口义齿做前伸运动时，若切导斜度增加，为达到前伸平衡，相应的调整是（）矜A.既导斜度增加B.牙尖斜度加大C.补偿曲线减小D.横曲线加大胎E.定位平面斜度减小参考答案B共享答案题A.既导斜度增加B.牙尖斜度加大C.补偿曲线减小D.横曲线加大胎E.定位平面斜度减小［单选题］
</w:t>
      </w:r>
    </w:p>
    <w:p/>
    <w:p>
      <w:pPr/>
      <w:r>
        <w:rPr>
          <w:rStyle w:val="myStyle"/>
        </w:rPr>
        <w:t xml:space="preserve">
	15.全口义齿做侧运动时，若工作侧接触，平衡侧不接触,为达到侧平衡，相应的调整是（）胎胎A.既导斜度增加B.牙尖斜度加大C.补偿曲线减小D.横曲线加大E.定位平面斜度减小参考答案D E.卡环臂尖不应顶住邻牙参考答案B参考解析弯制时如不密合，反复修改容易导致卡环丝折断［单选题］
</w:t>
      </w:r>
    </w:p>
    <w:p/>
    <w:p>
      <w:pPr/>
      <w:r>
        <w:rPr>
          <w:rStyle w:val="myStyle"/>
        </w:rPr>
        <w:t xml:space="preserve">
	10.排列后牙时，一般人工牙的接触面积应较天然牙小，除了（）A.患者口内基牙和牙槽崎条件差B.个别牙缺失，义齿为基牙支持式，基牙和牙槽崎条件好C.义齿缺失牙多D.义齿为游离端缺失E.义齿主要由黏膜和牙槽噎支持参考答案B［单选题］
</w:t>
      </w:r>
    </w:p>
    <w:p/>
    <w:p>
      <w:pPr/>
      <w:r>
        <w:rPr>
          <w:rStyle w:val="myStyle"/>
        </w:rPr>
        <w:t xml:space="preserve">
	11.由于充填造成支架移位的原因是（）A.装盒石膏包埋过多B.支架焊接移位C.塑料充填过早D.塑料充填过迟、过多E.塑料充填带入气泡参考答案D参考解析支架移位可由于包埋的石膏强度不够，未包牢或包埋有倒凹，开盒时石膏折断；填塞时塑料过硬，填塞过多或支架本身焊接不牢等原因造成［单选题］
</w:t>
      </w:r>
    </w:p>
    <w:p/>
    <w:p>
      <w:pPr/>
      <w:r>
        <w:rPr>
          <w:rStyle w:val="myStyle"/>
        </w:rPr>
        <w:t xml:space="preserve">
	12.不属于根据附着体的形态而分类的是（）A.栓道式附着体B.机械式附着体C.杆卡式附着体D.按扣式附着体E.球帽式附着体参考答案B［单选题］
</w:t>
      </w:r>
    </w:p>
    <w:p/>
    <w:p>
      <w:pPr/>
      <w:r>
        <w:rPr>
          <w:rStyle w:val="myStyle"/>
        </w:rPr>
        <w:t xml:space="preserve">
	13.拔牙后可做全口义齿修复的时间是（）A.1个月左右B.2个月左右C.3个月左右D.5个月左右E泮年参考答案C参考解析拔牙后3个月左右此时牙糟骨吸收稳定［单选题］
</w:t>
      </w:r>
    </w:p>
    <w:p/>
    <w:p>
      <w:pPr/>
      <w:r>
        <w:rPr>
          <w:rStyle w:val="myStyle"/>
        </w:rPr>
        <w:t xml:space="preserve">
	14.全口义齿的个性排列，常模仿自然牙列异常的排列位置，以突出个性,表现自然美错误的排列方法是（）0A.将上中切牙排成〃外翻式〃B.中切牙整体向唇侧移动少许，侧切牙仍在原位置C.上下前牙呈深覆关系殆D.上颌侧切牙近中稍重叠于中切牙唇侧远中面的唇侧E.上颌两侧尖牙颈部向唇侧突出明显参考答案E参考解析上颌两侧尖牙颈部可以略向唇侧突出［单选题］
</w:t>
      </w:r>
    </w:p>
    <w:p/>
    <w:p>
      <w:pPr/>
      <w:r>
        <w:rPr>
          <w:rStyle w:val="myStyle"/>
        </w:rPr>
        <w:t xml:space="preserve">
	15.较短的人工前牙适用于（）A.上唇长的患者B.颌间距离大的患者C.颌间距离小的患者D.上唇线位置高的患者E.下唇线位置低的患者参考答案C［单选题］
</w:t>
      </w:r>
    </w:p>
    <w:p/>
    <w:p>
      <w:pPr/>
      <w:r>
        <w:rPr>
          <w:rStyle w:val="myStyle"/>
        </w:rPr>
        <w:t xml:space="preserve">
	16.选好的人工牙经调磨宽窄、长短基本合适后，排牙时所要强调的事项不包括（）A.人工牙的色泽B.人工牙的唇向倾斜C.人工牙的舌向倾斜D.人工牙的近中向倾斜E.人工牙的远中向倾斜参考答案A参考解析先选好人工牙的颜色，在进行调磨［单选题］
</w:t>
      </w:r>
    </w:p>
    <w:p/>
    <w:p>
      <w:pPr/>
      <w:r>
        <w:rPr>
          <w:rStyle w:val="myStyle"/>
        </w:rPr>
        <w:t xml:space="preserve">
	17.上颌中切牙缺失的排列，若选用的成品牙稍宽，下列正确磨改的部位是（）A.人工牙的近远中径宽度B.人工牙颈部的向崎面C.人工牙的唇面突度D.人工牙的舌面凹度E.人工牙的邻面及舌侧轴面角参考答案E参考解析修整人工牙时，将人工前牙放在模型上比试如果过长，可用轮形砂石修整人工牙的盖崎部和颈缘如果过宽，可用柱状砂石将人工前牙的近远中邻面稍作磨改，使其与缺牙间隙相协调［单选题］
</w:t>
      </w:r>
    </w:p>
    <w:p/>
    <w:p>
      <w:pPr/>
      <w:r>
        <w:rPr>
          <w:rStyle w:val="myStyle"/>
        </w:rPr>
        <w:t xml:space="preserve">
	18.安插铸道时做储金球的目的是（）A.加强铸道的支承力B.排除气体C.弥补收缩，防止铸件气孔D.缓冲熔化合金的冲击力E.阻止杂质进入铸件参考答案C［单选题］
</w:t>
      </w:r>
    </w:p>
    <w:p/>
    <w:p>
      <w:pPr/>
      <w:r>
        <w:rPr>
          <w:rStyle w:val="myStyle"/>
        </w:rPr>
        <w:t xml:space="preserve">
	19.对瓷贴面优点的叙述，错误的是（）A.牙体组织磨除少B.色泽美观，逼真C.耐磨耗D.与牙龈组织有较好的生物相容性E.抗冲击能力强参考答案E参考解析瓷贴面优点
</w:t>
      </w:r>
    </w:p>
    <w:p/>
    <w:p>
      <w:pPr/>
      <w:r>
        <w:rPr>
          <w:rStyle w:val="myStyle"/>
        </w:rPr>
        <w:t xml:space="preserve">
	①牙体组织磨除少，粘结牙凸度增加不明显，故特别适宜于活髓牙的美容修复
</w:t>
      </w:r>
    </w:p>
    <w:p/>
    <w:p>
      <w:pPr/>
      <w:r>
        <w:rPr>
          <w:rStyle w:val="myStyle"/>
        </w:rPr>
        <w:t xml:space="preserve">
	②色泽美观，逼真，透明性好，似天然牙，颜色稳定,可配色
</w:t>
      </w:r>
    </w:p>
    <w:p/>
    <w:p>
      <w:pPr/>
      <w:r>
        <w:rPr>
          <w:rStyle w:val="myStyle"/>
        </w:rPr>
        <w:t xml:space="preserve">
	③耐磨耗.
</w:t>
      </w:r>
    </w:p>
    <w:p/>
    <w:p>
      <w:pPr/>
      <w:r>
        <w:rPr>
          <w:rStyle w:val="myStyle"/>
        </w:rPr>
        <w:t xml:space="preserve">
	④与牙龈组织有较好的生物相容性［单选题］
</w:t>
      </w:r>
    </w:p>
    <w:p/>
    <w:p>
      <w:pPr/>
      <w:r>
        <w:rPr>
          <w:rStyle w:val="myStyle"/>
        </w:rPr>
        <w:t xml:space="preserve">
	20.工作模型制作成可卸代型的主要目的是（）A.便于制作蜡型B.制作的义齿易于就位C.冠边缘与工作模型基牙密合，无间隙，无悬突，与邻牙有良好的接触关系D.防止蜡型冠的破裂E.制作的义齿不易翘动参考答案C［单选题］
</w:t>
      </w:r>
    </w:p>
    <w:p/>
    <w:p>
      <w:pPr/>
      <w:r>
        <w:rPr>
          <w:rStyle w:val="myStyle"/>
        </w:rPr>
        <w:t xml:space="preserve">
	21.铸造支架发生铸造不全的可能原因是（）A.合金量过多B.铸造机初速太快C.铸型焙烧温度过高D.铸型焙烧温度过低E.铸道过粗参考答案B参考解析铸造支架发生铸造不全的可能原因
</w:t>
      </w:r>
    </w:p>
    <w:p/>
    <w:p>
      <w:pPr/>
      <w:r>
        <w:rPr>
          <w:rStyle w:val="myStyle"/>
        </w:rPr>
        <w:t xml:space="preserve">
	①铸道设置不当
</w:t>
      </w:r>
    </w:p>
    <w:p/>
    <w:p>
      <w:pPr/>
      <w:r>
        <w:rPr>
          <w:rStyle w:val="myStyle"/>
        </w:rPr>
        <w:t xml:space="preserve">
	②铸型方面的影响
</w:t>
      </w:r>
    </w:p>
    <w:p/>
    <w:p>
      <w:pPr/>
      <w:r>
        <w:rPr>
          <w:rStyle w:val="myStyle"/>
        </w:rPr>
        <w:t xml:space="preserve">
	③铸造时的影响
</w:t>
      </w:r>
    </w:p>
    <w:p/>
    <w:p>
      <w:pPr/>
      <w:r>
        <w:rPr>
          <w:rStyle w:val="myStyle"/>
        </w:rPr>
        <w:t xml:space="preserve">
	④铸造机的铸造压力和初速度的影响
</w:t>
      </w:r>
    </w:p>
    <w:p/>
    <w:p>
      <w:pPr/>
      <w:r>
        <w:rPr>
          <w:rStyle w:val="myStyle"/>
        </w:rPr>
        <w:t xml:space="preserve">
	⑤合金种类本身影响［单选题］
</w:t>
      </w:r>
    </w:p>
    <w:p/>
    <w:p>
      <w:pPr/>
      <w:r>
        <w:rPr>
          <w:rStyle w:val="myStyle"/>
        </w:rPr>
        <w:t xml:space="preserve">
	22.生物调节器（Bionator）的组成中不包括（）A腭杆B.唇弓C.颊曲D.唇挡E.下颌舌侧基托参考答案D参考解析生物调节器的组成及各部分的作用它是由位于腭顶部分的腭杆，唇侧的唇弓和位颊面的颊曲，以及位于下颌舌侧的基托几个部分组成［单选题］
</w:t>
      </w:r>
    </w:p>
    <w:p/>
    <w:p>
      <w:pPr/>
      <w:r>
        <w:rPr>
          <w:rStyle w:val="myStyle"/>
        </w:rPr>
        <w:t xml:space="preserve">
	23.在全瓷冠牙体预备中，对颈部形态的要求是（）A.刃状B.羽状C.浅凹面D.斜面E.90°凹面参考答案E参考解析:颈缘需预备出360全方位的肩台，肩台宽度1mm，角度以90为宜［单选题］
</w:t>
      </w:r>
    </w:p>
    <w:p/>
    <w:p>
      <w:pPr/>
      <w:r>
        <w:rPr>
          <w:rStyle w:val="myStyle"/>
        </w:rPr>
        <w:t xml:space="preserve">
	24.通常没有抗旋设计的基台是（）A.宜基台B.角度基台C.单牙基台D桥基台E.用于覆盖义齿的基台参考答案D参考解析桥基台用于固定桥修复，为在多牙修复时较易取得共同就位道，该类型的基台通常无抗旋设计［单选题］
</w:t>
      </w:r>
    </w:p>
    <w:p/>
    <w:p>
      <w:pPr/>
      <w:r>
        <w:rPr>
          <w:rStyle w:val="myStyle"/>
        </w:rPr>
        <w:t xml:space="preserve">
	25.影响铸件适合性的主要因素不包括（）A.冷却过程中的收缩B.复制模型的材料C.熔模的大小、厚度、形态D.熔模在铸型中的位置E.放置的金属量参考答案E参考解析影响铸件适合性的主要因素
</w:t>
      </w:r>
    </w:p>
    <w:p/>
    <w:p>
      <w:pPr/>
      <w:r>
        <w:rPr>
          <w:rStyle w:val="myStyle"/>
        </w:rPr>
        <w:t xml:space="preserve">
	①冷却过程中的收缩
</w:t>
      </w:r>
    </w:p>
    <w:p/>
    <w:p>
      <w:pPr/>
      <w:r>
        <w:rPr>
          <w:rStyle w:val="myStyle"/>
        </w:rPr>
        <w:t xml:space="preserve">
	②复制模型材料的影响
</w:t>
      </w:r>
    </w:p>
    <w:p/>
    <w:p>
      <w:pPr/>
      <w:r>
        <w:rPr>
          <w:rStyle w:val="myStyle"/>
        </w:rPr>
        <w:t xml:space="preserve">
	③熔模在铸型中位置的影响
</w:t>
      </w:r>
    </w:p>
    <w:p/>
    <w:p>
      <w:pPr/>
      <w:r>
        <w:rPr>
          <w:rStyle w:val="myStyle"/>
        </w:rPr>
        <w:t xml:space="preserve">
	④其他因素如熔模的大小、厚度、形态,以及制作熔模所使用的材料种类，合金铸造时的熔解温度，铸件的冷却方法等都对铸件的适合性有着一定的影响［单选题］
</w:t>
      </w:r>
    </w:p>
    <w:p/>
    <w:p>
      <w:pPr/>
      <w:r>
        <w:rPr>
          <w:rStyle w:val="myStyle"/>
        </w:rPr>
        <w:t xml:space="preserve">
	26.为了减少铸件的变形，熔模在铸型中的正确位置是（）A.位于铸圈上部1/4处B.位于铸圈上部1/3处C.位于铸圈上部2/5处D.位于铸圈上部1/2处E.位于铸圈上部2/3处参考答案C参考解析熔模包埋时，熔模放置应避开温度中心，位于铸圈上部2/5处，且与铸型周边等距离，是减少铸件变形的重要方法之一［单选题］
</w:t>
      </w:r>
    </w:p>
    <w:p/>
    <w:p>
      <w:pPr/>
      <w:r>
        <w:rPr>
          <w:rStyle w:val="myStyle"/>
        </w:rPr>
        <w:t xml:space="preserve">
	27.修复单个磨牙且颌间距离过小的义齿，容易折断的部位是（）A.唇侧基托B.颊侧基托。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2023-12-11T14:07:52+08:00</dcterms:created>
  <dcterms:modified xsi:type="dcterms:W3CDTF">2023-12-11T14:07:52+08:00</dcterms:modified>
</cp:coreProperties>
</file>

<file path=docProps/custom.xml><?xml version="1.0" encoding="utf-8"?>
<Properties xmlns="http://schemas.openxmlformats.org/officeDocument/2006/custom-properties" xmlns:vt="http://schemas.openxmlformats.org/officeDocument/2006/docPropsVTypes"/>
</file>