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公司财务部门个人工作计划2020</w:t>
      </w:r>
    </w:p>
    <w:p/>
    <w:p/>
    <w:p>
      <w:pPr/>
      <w:r>
        <w:rPr>
          <w:rStyle w:val="myStyle"/>
        </w:rPr>
        <w:t xml:space="preserve">　　财务部门工作的完成对于公司的运营而言无疑起到了至关重要的作用，实际上为了防止审计过程中出现差错导致以往的财务工作都是事先做好规划再来开展，毕竟对于账目的核算工作应该要做到反复检验才不会因为疏忽出现差错，然而对于财务工作能力的提升而言唯有通过时间的积累才能掌握使用的运算技巧，因此我在回顾过去的得失以后对明年财务部门工作的展开制定了相应的计划。</w:t>
      </w:r>
    </w:p>
    <w:p/>
    <w:p>
      <w:pPr/>
      <w:r>
        <w:rPr>
          <w:rStyle w:val="myStyle"/>
        </w:rPr>
        <w:t xml:space="preserve">　　对于凭证的开具需要严格遵守相应的流程才能够进行较为合理的处理，所以在明年的财务工作中需要加强基础运算能力的提升以及养成随时记账的良好习惯，其中对于临时性的账目需要注重备份才不会出现遗失或者损坏的状况，尽管在以往整理账目的时候存在着损坏的状况却也因为良好的预防措施从而实现了备份，因此对于这类较好的工作作风需要在财务计划中得到相应的体现才行，只不过在整理账单的时候需要注重资料的保密性才不会因为自身的疏忽为公司的发展带来损失，尽管这类问题并未发生也要在内心有所警惕才能够得到公司领导的信任。</w:t>
      </w:r>
    </w:p>
    <w:p/>
    <w:p>
      <w:pPr/>
      <w:r>
        <w:rPr>
          <w:rStyle w:val="myStyle"/>
        </w:rPr>
        <w:t xml:space="preserve">　　回收废弃的票据以免流落在外从而为公司的经营带来不利的影响，虽然存在部分作废的票据却也需要得到及时的回收才不会带来不必要的麻烦，除此之外还有部分票据需要和银行进行对接从而对企业财务进行相应的检验，至于废弃的票据除了让财务工作变得繁琐以外似乎难以起到正面的作用，因此需要将其尽快进行注销才能够尽快腾出时间处理其他方面的财务工作，这样的话对于财务工作的报表整理也能够在同事们的协助下得到相应的展开。</w:t>
      </w:r>
    </w:p>
    <w:p/>
    <w:p>
      <w:pPr/>
      <w:r>
        <w:rPr>
          <w:rStyle w:val="myStyle"/>
        </w:rPr>
        <w:t xml:space="preserve">　　加强财务软件的学习从而令自己在明年的工作中可以使得这方面能力得到熟练的运用，虽然手工记账的方式更为严谨却在效率方面远远不如财务软件的使用，虽然公司已经为财务部配备电脑好几年的时间却依旧存在使用财务软件不熟练的状况，所以即便是为了使效率得到提升也要在明年的财务工作中将这类劣势扭转过来，毕竟面对时代的日益发展应该对于电脑软件的接受能力有所加强才行，尤其是财务部的部分老会计需要尽快转变观念从而加强对这类软件的学习。</w:t>
      </w:r>
    </w:p>
    <w:p/>
    <w:p>
      <w:pPr/>
      <w:r>
        <w:rPr>
          <w:rStyle w:val="myStyle"/>
        </w:rPr>
        <w:t xml:space="preserve">　　制定好明年财务工作的目标对于自身的发展无疑能够起到较好的激励作用，希望能够在后续的时间里执行这份计划并使得自身的财务工作能力得到提升，尤其是财务工作的效率方面不能再向过去那般存在着高能低效的状况。</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2023-05-20T22:32:47+08:00</dcterms:created>
  <dcterms:modified xsi:type="dcterms:W3CDTF">2023-05-20T22:32:47+08:00</dcterms:modified>
</cp:coreProperties>
</file>

<file path=docProps/custom.xml><?xml version="1.0" encoding="utf-8"?>
<Properties xmlns="http://schemas.openxmlformats.org/officeDocument/2006/custom-properties" xmlns:vt="http://schemas.openxmlformats.org/officeDocument/2006/docPropsVTypes"/>
</file>