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2023年整理教师资格之中学综合素质提升训练试卷A卷附答案</w:t>
      </w:r>
    </w:p>
    <w:p/>
    <w:p/>
    <w:p>
      <w:pPr/>
      <w:r>
        <w:rPr>
          <w:rStyle w:val="myStyle"/>
        </w:rPr>
        <w:t xml:space="preserve">
</w:t>
      </w:r>
    </w:p>
    <w:p/>
    <w:p>
      <w:pPr/>
      <w:r>
        <w:rPr>
          <w:rStyle w:val="myStyle"/>
        </w:rPr>
        <w:t xml:space="preserve">
	2023年整理教师资格之中学综合素质提升训练试卷A卷附答案单选题（共50题）
</w:t>
      </w:r>
    </w:p>
    <w:p/>
    <w:p>
      <w:pPr/>
      <w:r>
        <w:rPr>
          <w:rStyle w:val="myStyle"/>
        </w:rPr>
        <w:t xml:space="preserve">
</w:t>
      </w:r>
    </w:p>
    <w:p/>
    <w:p>
      <w:pPr/>
      <w:r>
        <w:rPr>
          <w:rStyle w:val="myStyle"/>
        </w:rPr>
        <w:t xml:space="preserve">
	1、小王在大学学习期问品学兼优.成绩一直名列前茅毕业后，任教于某市一重点中学刚上班，他总是觉得自己的专业基础比较扎实，教学方法先进，吃老本足够了，备不备课都无所谓前两学年还勉强适应教学要求可是后来发现给学生传授知识时越来越吃力了教学效果越来越差，于是整天苦闷彷徨，垂头丧气小王的行为没有做到（）A.教书育人B.关爱学生C.终身学习D.爱国守法【答案】C
</w:t>
      </w:r>
    </w:p>
    <w:p/>
    <w:p>
      <w:pPr/>
      <w:r>
        <w:rPr>
          <w:rStyle w:val="myStyle"/>
        </w:rPr>
        <w:t xml:space="preserve">
	2、不能纳入国家基本药物目录遴选的范围包括A.含有国家濒危野生动植物药材的药品B.主要用于滋补保健作用，易滥用的药品C.非临床治疗首选的药品D.国家基本医疗保险药品目录（乙类）中的品种【答案】C
</w:t>
      </w:r>
    </w:p>
    <w:p/>
    <w:p>
      <w:pPr/>
      <w:r>
        <w:rPr>
          <w:rStyle w:val="myStyle"/>
        </w:rPr>
        <w:t xml:space="preserve">
	25、教师的教育专业素养除要求教师具有先进的教育理念、良好的教育能力外，还要求具有一定的（）A.交往能力B.研究能力C.管理能力D.学习能力【答案】B
</w:t>
      </w:r>
    </w:p>
    <w:p/>
    <w:p>
      <w:pPr/>
      <w:r>
        <w:rPr>
          <w:rStyle w:val="myStyle"/>
        </w:rPr>
        <w:t xml:space="preserve">
	26、在PowerPoint中，要设置幻灯片换页的效果为“盒状展开”，则应当执行（）命令A.幻灯片切换B.自定义动画C.自定义放映D.动画方案【答案】A
</w:t>
      </w:r>
    </w:p>
    <w:p/>
    <w:p>
      <w:pPr/>
      <w:r>
        <w:rPr>
          <w:rStyle w:val="myStyle"/>
        </w:rPr>
        <w:t xml:space="preserve">
	27、大型纪录片《厉害了，我的国》记录了“蛟龙”下海、“墨子”升空等一个个生动的中国故事其中“蛟龙”指的是（）oA.蛟龙号载人潜水器B.蛟龙号海洋科考船C.蛟龙号极地破冰船D.蛟龙号动车组列车【答案】A
</w:t>
      </w:r>
    </w:p>
    <w:p/>
    <w:p>
      <w:pPr/>
      <w:r>
        <w:rPr>
          <w:rStyle w:val="myStyle"/>
        </w:rPr>
        <w:t xml:space="preserve">
	28、找规律填数字是一项很有趣的活动，特别锻炼观察和思考能力下列选项中，填入数列“1，3715310127255空缺处的数字，符合该组数字排列规律的是（）61626364【答案】c
</w:t>
      </w:r>
    </w:p>
    <w:p/>
    <w:p>
      <w:pPr/>
      <w:r>
        <w:rPr>
          <w:rStyle w:val="myStyle"/>
        </w:rPr>
        <w:t xml:space="preserve">
	29、教育法律关系不包括（）A.学校与家长B.学校与社会C.学校与学生D.学校与教师【答案】A
</w:t>
      </w:r>
    </w:p>
    <w:p/>
    <w:p>
      <w:pPr/>
      <w:r>
        <w:rPr>
          <w:rStyle w:val="myStyle"/>
        </w:rPr>
        <w:t xml:space="preserve">
	30、李娜心中对白马王子的要求是高个子、相貌英俊、博士她认识王、吴、李、刘四位男士，其中只有一位符合她所要求的全部条件A.刘B.李C.吴D.王【答案】C
</w:t>
      </w:r>
    </w:p>
    <w:p/>
    <w:p>
      <w:pPr/>
      <w:r>
        <w:rPr>
          <w:rStyle w:val="myStyle"/>
        </w:rPr>
        <w:t xml:space="preserve">
	31、下列选项中，对民族乐器“箫”的归类，正确的是A.吹奏乐器B.打击乐器C.弹拨乐器D.拉弦乐器【答案】A
</w:t>
      </w:r>
    </w:p>
    <w:p/>
    <w:p>
      <w:pPr/>
      <w:r>
        <w:rPr>
          <w:rStyle w:val="myStyle"/>
        </w:rPr>
        <w:t xml:space="preserve">
	32、下列选项中是“教师中心论”的代表人物A.赫尔巴特B.夸美纽斯C.维果斯基D.奥苏伯尔【答案】A
</w:t>
      </w:r>
    </w:p>
    <w:p/>
    <w:p>
      <w:pPr/>
      <w:r>
        <w:rPr>
          <w:rStyle w:val="myStyle"/>
        </w:rPr>
        <w:t xml:space="preserve">
	33、找规律填数字是一项很有趣的游戏，特别锻炼观察和思考能力按照〃1二4〃〃2二8〃〃3二24〃的规律，下列选项中，应填入〃4二（）〃空缺处的是（）8896104112【答案】B
</w:t>
      </w:r>
    </w:p>
    <w:p/>
    <w:p>
      <w:pPr/>
      <w:r>
        <w:rPr>
          <w:rStyle w:val="myStyle"/>
        </w:rPr>
        <w:t xml:space="preserve">
	34、师范学校的学生即“准教师”处于教师专业发展的（）阶段A.“非关注”“虚拟关注”“生存关注”“自我更新关注”【答案】B
</w:t>
      </w:r>
    </w:p>
    <w:p/>
    <w:p>
      <w:pPr/>
      <w:r>
        <w:rPr>
          <w:rStyle w:val="myStyle"/>
        </w:rPr>
        <w:t xml:space="preserve">
	35、如果两个概念的外延完全重合，则这两个概念之间的关系是（）A.同一关系B.属种关系C.交叉关系D.矛盾关系【答案】
</w:t>
      </w:r>
    </w:p>
    <w:p/>
    <w:p>
      <w:pPr/>
      <w:r>
        <w:rPr>
          <w:rStyle w:val="myStyle"/>
        </w:rPr>
        <w:t xml:space="preserve">
	36、关于新航路开辟后出现的“三角贸易”，下列说法正确的是a.?2
</w:t>
      </w:r>
    </w:p>
    <w:p/>
    <w:p>
      <w:pPr/>
      <w:r>
        <w:rPr>
          <w:rStyle w:val="myStyle"/>
        </w:rPr>
        <w:t xml:space="preserve">
	③c.?O?D.
</w:t>
      </w:r>
    </w:p>
    <w:p/>
    <w:p>
      <w:pPr/>
      <w:r>
        <w:rPr>
          <w:rStyle w:val="myStyle"/>
        </w:rPr>
        <w:t xml:space="preserve">
	②?
</w:t>
      </w:r>
    </w:p>
    <w:p/>
    <w:p>
      <w:pPr/>
      <w:r>
        <w:rPr>
          <w:rStyle w:val="myStyle"/>
        </w:rPr>
        <w:t xml:space="preserve">
	④【答案】A
</w:t>
      </w:r>
    </w:p>
    <w:p/>
    <w:p>
      <w:pPr/>
      <w:r>
        <w:rPr>
          <w:rStyle w:val="myStyle"/>
        </w:rPr>
        <w:t xml:space="preserve">
	37、优秀教师的最高层次是A.合格教师B.教育教学能手C.专家型教师和学者型教师D.教育家型教师【答案】D
</w:t>
      </w:r>
    </w:p>
    <w:p/>
    <w:p>
      <w:pPr/>
      <w:r>
        <w:rPr>
          <w:rStyle w:val="myStyle"/>
        </w:rPr>
        <w:t xml:space="preserve">
	38、杜甫诗歌的风格是A.沉郁顿挫B.自然飘逸C.质朴自然而形象鲜明D.绮艳【答案】A
</w:t>
      </w:r>
    </w:p>
    <w:p/>
    <w:p>
      <w:pPr/>
      <w:r>
        <w:rPr>
          <w:rStyle w:val="myStyle"/>
        </w:rPr>
        <w:t xml:space="preserve">
	39、所有向日葵都是向阳的，这棵植物是向阴的，所以这棵植物不是向日葵上述推理的形式结构与以下哪项最为类似（）A.所有职业短跑运动员都穿钉鞋，小李不是职业短跑运动员，所以小李不穿钉鞋B.所有纳税人都有存款，这位姑娘有存款，所以这位姑娘是纳税人C.所有法警都在法院工作，小王在法院工作，所以小王是法警D.所有铅笔的外壳都是木头做的，这支笔是铝做的，所以这支笔不是铅笔【答案】D
</w:t>
      </w:r>
    </w:p>
    <w:p/>
    <w:p>
      <w:pPr/>
      <w:r>
        <w:rPr>
          <w:rStyle w:val="myStyle"/>
        </w:rPr>
        <w:t xml:space="preserve">
	40、人身体上最接近15毫米长度的是（）A.大拇指指甲的宽度B.拇指的长度C.头发丝的直径D.肩膀的宽度【答案】A
</w:t>
      </w:r>
    </w:p>
    <w:p/>
    <w:p>
      <w:pPr/>
      <w:r>
        <w:rPr>
          <w:rStyle w:val="myStyle"/>
        </w:rPr>
        <w:t xml:space="preserve">
	41、我国长江三峡形成的主要外力作用是（）A.风力侵蚀作用B.流水堆积作用C.冰川侵蚀作用D.流水侵蚀作用【答案】D
</w:t>
      </w:r>
    </w:p>
    <w:p/>
    <w:p>
      <w:pPr/>
      <w:r>
        <w:rPr>
          <w:rStyle w:val="myStyle"/>
        </w:rPr>
        <w:t xml:space="preserve">
	42、第多斯惠曾说，“教师本人是学校最重要的师表，是最直观的、最有教益的模范，是学生最活生生的榜样”这说明教师劳动具有OoA.创造性B.示范性C.广延性D.连续性【答案】B
</w:t>
      </w:r>
    </w:p>
    <w:p/>
    <w:p>
      <w:pPr/>
      <w:r>
        <w:rPr>
          <w:rStyle w:val="myStyle"/>
        </w:rPr>
        <w:t xml:space="preserve">
	43、教师的品德和行为对学生的思想品德的形成与行为具有榜样作用，这说明教师职业道德的特点是A.行为的示范性B.行为的典范性C.内容的全面性D.功能的多样性【答案】B
</w:t>
      </w:r>
    </w:p>
    <w:p/>
    <w:p>
      <w:pPr/>
      <w:r>
        <w:rPr>
          <w:rStyle w:val="myStyle"/>
        </w:rPr>
        <w:t xml:space="preserve">
	44、素有“天下瓷宗”之尊的瓷都是A.宜兴B.景德镇C.德化D.禹县【答案】B
</w:t>
      </w:r>
    </w:p>
    <w:p/>
    <w:p>
      <w:pPr/>
      <w:r>
        <w:rPr>
          <w:rStyle w:val="myStyle"/>
        </w:rPr>
        <w:t xml:space="preserve">
	45、下列教师在师生沟通中的体态语不恰当的是A.保持善意的目光接触B.不时点头C.时有微笑D.手指指指戳戳【答案】D
</w:t>
      </w:r>
    </w:p>
    <w:p/>
    <w:p>
      <w:pPr/>
      <w:r>
        <w:rPr>
          <w:rStyle w:val="myStyle"/>
        </w:rPr>
        <w:t xml:space="preserve">
	46、一次对全市中学假期加课情况的检查后，甲、乙、丙三人有如下结论，甲有学校存在加课问题；乙有学校不存在加课问题；丙一中和二中没有暑期加课情况如果上述三个结论只有一个正确，则以下一定为真的一项是A.一中和二中都存在暑期加课情况B.一中不存在加课情况，但二中存在C.一中和二中都不存在暑期加课情况D.一中存在加课情况，但二中不存在【答案】A
</w:t>
      </w:r>
    </w:p>
    <w:p/>
    <w:p>
      <w:pPr/>
      <w:r>
        <w:rPr>
          <w:rStyle w:val="myStyle"/>
        </w:rPr>
        <w:t xml:space="preserve">
	47、学生入学后，会自然地亲近、信赖、尊敬甚至崇拜教师，把教师作为获取只是的智囊、解决问题的顾问、行为举止的楷模这说明学生具有（）A.发展性B.可塑性C.向师性D.依赖性【答案】C
</w:t>
      </w:r>
    </w:p>
    <w:p/>
    <w:p>
      <w:pPr/>
      <w:r>
        <w:rPr>
          <w:rStyle w:val="myStyle"/>
        </w:rPr>
        <w:t xml:space="preserve">
	48、“绿色化学工艺”是预防污染的基本手段，其理想状态是反应物里的原子全部转化到欲制取的产物中，对环境实现零排放下列反应类型中，一定属于“绿色化学工艺”的是（）A.分解反应B.化合反应C.置换反应D.复分解反应【答案】B
</w:t>
      </w:r>
    </w:p>
    <w:p/>
    <w:p>
      <w:pPr/>
      <w:r>
        <w:rPr>
          <w:rStyle w:val="myStyle"/>
        </w:rPr>
        <w:t xml:space="preserve">
	49、开展国际营销的企业一旦在某国外市场建立了一套广泛的销售网络并取得销售的显着增长，就应该在国外市场上采取与本国类似的营销策略因此，在开创初期，或在才建立了销售代表处的国外市场上，需采取与本国不同的营销策略A.国外市场与本国市场上的销售网络可以完全相同B.广泛的销售网要优于不发达的销售网C.某些国家的经济比其他国家发展迅速D.比较起来，大型的国外市场比小型的更能适应本国营销策略【答案】D
</w:t>
      </w:r>
    </w:p>
    <w:p/>
    <w:p>
      <w:pPr/>
      <w:r>
        <w:rPr>
          <w:rStyle w:val="myStyle"/>
        </w:rPr>
        <w:t xml:space="preserve">
	50、下列选项中属于教师专门的教育素养的是（）B.
</w:t>
      </w:r>
    </w:p>
    <w:p/>
    <w:p>
      <w:pPr/>
      <w:r>
        <w:rPr>
          <w:rStyle w:val="myStyle"/>
        </w:rPr>
        <w:t xml:space="preserve">
	①
</w:t>
      </w:r>
    </w:p>
    <w:p/>
    <w:p>
      <w:pPr/>
      <w:r>
        <w:rPr>
          <w:rStyle w:val="myStyle"/>
        </w:rPr>
        <w:t xml:space="preserve">
	（2）0C.（2X3X4）【答案】D大题（共10题）
</w:t>
      </w:r>
    </w:p>
    <w:p/>
    <w:p>
      <w:pPr/>
      <w:r>
        <w:rPr>
          <w:rStyle w:val="myStyle"/>
        </w:rPr>
        <w:t xml:space="preserve">
	一、“范跑跑”事件被称为“范跑跑”的人名叫范美忠，他是四川都江堰光亚学校的一名教师，汶川大地震发生时不顾学生自己先逃命，是最先逃出教室的而且事后在自己的博客中发表了一些不恰当的言论，说“我从来不是一个勇于献身的人，只关心自己的生命在这种情况下，我不会考虑学生是否危险……只有为了我的女儿我才可能考虑牺牲自我，其他的人，哪怕是我的母亲，在这种情况下我也不会管的”………从教师职业道德的角度，分析材料中教师行为存在的问题【答案】
</w:t>
      </w:r>
    </w:p>
    <w:p/>
    <w:p>
      <w:pPr/>
      <w:r>
        <w:rPr>
          <w:rStyle w:val="myStyle"/>
        </w:rPr>
        <w:t xml:space="preserve">
	（1）范跑跑事件”中的范美忠老师违反教师职业道德行为规范中的“关爱学生”这一职业道德行为规范地震时只顾自己先【答案】A
</w:t>
      </w:r>
    </w:p>
    <w:p/>
    <w:p>
      <w:pPr/>
      <w:r>
        <w:rPr>
          <w:rStyle w:val="myStyle"/>
        </w:rPr>
        <w:t xml:space="preserve">
	3、在Excel中，如果没有预先设定整张工作表的对齐方式，则字符型数据和数值型数据分别默认以（）方式存放A.左对齐、右对齐B.右对齐、左对齐C.中间对齐D.视具体情况而定【答案】A
</w:t>
      </w:r>
    </w:p>
    <w:p/>
    <w:p>
      <w:pPr/>
      <w:r>
        <w:rPr>
          <w:rStyle w:val="myStyle"/>
        </w:rPr>
        <w:t xml:space="preserve">
	4、下列选项中属于教师专门的教育素养的是（）A.?0）@B.
</w:t>
      </w:r>
    </w:p>
    <w:p/>
    <w:p>
      <w:pPr/>
      <w:r>
        <w:rPr>
          <w:rStyle w:val="myStyle"/>
        </w:rPr>
        <w:t xml:space="preserve">
	①
</w:t>
      </w:r>
    </w:p>
    <w:p/>
    <w:p>
      <w:pPr/>
      <w:r>
        <w:rPr>
          <w:rStyle w:val="myStyle"/>
        </w:rPr>
        <w:t xml:space="preserve">
	（2）
</w:t>
      </w:r>
    </w:p>
    <w:p/>
    <w:p>
      <w:pPr/>
      <w:r>
        <w:rPr>
          <w:rStyle w:val="myStyle"/>
        </w:rPr>
        <w:t xml:space="preserve">
	③c.（2X3）?D.
</w:t>
      </w:r>
    </w:p>
    <w:p/>
    <w:p>
      <w:pPr/>
      <w:r>
        <w:rPr>
          <w:rStyle w:val="myStyle"/>
        </w:rPr>
        <w:t xml:space="preserve">
	①
</w:t>
      </w:r>
    </w:p>
    <w:p/>
    <w:p>
      <w:pPr/>
      <w:r>
        <w:rPr>
          <w:rStyle w:val="myStyle"/>
        </w:rPr>
        <w:t xml:space="preserve">
	（2）
</w:t>
      </w:r>
    </w:p>
    <w:p/>
    <w:p>
      <w:pPr/>
      <w:r>
        <w:rPr>
          <w:rStyle w:val="myStyle"/>
        </w:rPr>
        <w:t xml:space="preserve">
	③④【答案】D
</w:t>
      </w:r>
    </w:p>
    <w:p/>
    <w:p>
      <w:pPr/>
      <w:r>
        <w:rPr>
          <w:rStyle w:val="myStyle"/>
        </w:rPr>
        <w:t xml:space="preserve">
	5、确立中国实施改革开放战略方针的重要会议是0A.-|-一届一中全会b.H■―届二中全会C.十一届三中全会D.十一届四中全会逃命，“最先逃出教室”，不顾学生安危和生命安全，这是严重的教师失职，违反了规范中要求教师保护学生安全，关心学生健康的要求2“范跑跑事件”中的范美忠老师事后还在博客中为自己行为“辩解”，发表违背社会公德的言论，违反了教师职业道德规范中的“为人师表”这一职业道德行为规范为人师表要求教师要“为人师表”，坚守高尚情操，知荣明耻，树立正确的荣辱观，守住道德底线，牢记职业操守、明确职业规范，严于律己，以身作则在各个方面率先垂范，做学生的榜样，在社会上发挥师表的作用3“范跑跑事件”中的范美忠老师的言行也违反了教师职业道德规范中的“爱岗敬业”这一行为规范“爱岗敬业”这一行为规范要求，在工作中兢兢业业、忠于职守、尽职尽责，不能玩忽职守，而事件中的老师不管学生安危率先逃跑，言论中自私的言论都是不爱岗敬业的表现
</w:t>
      </w:r>
    </w:p>
    <w:p/>
    <w:p>
      <w:pPr/>
      <w:r>
        <w:rPr>
          <w:rStyle w:val="myStyle"/>
        </w:rPr>
        <w:t xml:space="preserve">
	二、预备铃已响，很多同学仍三五成群在教室里说着、笑着、吃着、闹着，嘈杂无章，一片混乱班主任毕老师气不打一处来，使劲把教材往地上一摔，大声训斥道“孙涛，你这个班长能不能管点事？当不了班长，就别当啊!”孙涛一脸委屈，一言不发下课后，孙涛的辞职信就放在了毕老师的办公桌上，他辞职的理由是当班长影响学习，毕老师想“这不是故意拆我的台吗？”他不由得火冒三丈，怒气冲冲地跑到教室，宣布罢免孙涛的班长职务平静下来以后，毕老师意识到罢免孙涛的做法很不妥当，第二天，毕老师找孙涛进行了一次长谈毕老师首先表达了歉意，接着给孙涛讲了，上一届班长学习和班级工作相互促进的故事讲着讲着，毕老师发现孙涛已沉浸在故事中，便心平气和地说“你想想，为什么他能学习和班级工作双丰收？”孙涛说“他把当班长变成学习的动力了”毕老师点头赞成道“只要你努力认真地，就一定能做好!”孙涛答应了重新当班长问题以请结合材料，从教师职业道德的角度，评析毕老师的教育行为（14分）【答案】材料中的毕老师的教育行为，一方面违背了关爱学生的职业道德，另一方面，又符合为人师表、教书育人的师德规范
</w:t>
      </w:r>
    </w:p>
    <w:p/>
    <w:p>
      <w:pPr/>
      <w:r>
        <w:rPr>
          <w:rStyle w:val="myStyle"/>
        </w:rPr>
        <w:t xml:space="preserve">
	（1）毕老师前期的行为违反了关爱学生的师德规范关爱学生的师德规范要求关心爱护全体学生，尊重学生人格材料中的毕老师因班级秩序混乱，直接当众呵斥班长，接受班长的辞职并宣布当场罢免，他的行为没有考虑尊重班长的人格、没有顾及班长的心理感受，没有真正做到关爱学生；
</w:t>
      </w:r>
    </w:p>
    <w:p/>
    <w:p>
      <w:pPr/>
      <w:r>
        <w:rPr>
          <w:rStyle w:val="myStyle"/>
        </w:rPr>
        <w:t xml:space="preserve">
	（2）但是，毕老师后期的行为又体现了教书育人的师德规范教书育人的师德规范要求教师遵循教育规律，实施素质教育循循善诱，诲人不倦，因材施教，促进学生全面发展面对孙涛同学的辞职信，毕老师刚开始直接罢免的行为违背了循循善诱的要求，后期冷静后，结合上一届班长学习和班级工作相互促进的故事，对孙涛进行正面引导，鼓励孙涛重新当班长，促进了孙涛的全面发展，这正是因材施教、循循善诱的表现，符合素质教育发展的要求；
</w:t>
      </w:r>
    </w:p>
    <w:p/>
    <w:p>
      <w:pPr/>
      <w:r>
        <w:rPr>
          <w:rStyle w:val="myStyle"/>
        </w:rPr>
        <w:t xml:space="preserve">
	（3）毕老师后期的行为体现了为人师表的师德规范为人师表的师德规范要求教师严于律己，以身作则材料中的毕老师一开始在处理班级问题时，情绪失控，简单粗暴，未做好示范，但后期在意识到自己做法不妥当之后，能积极反思自身的不足，并诚恳地向孙涛同学道歉的行为，体现了毕老师严于律己、以身作则综上所述，作为一名老师，应该要严格遵守职业道德规范，做到关爱学生，为人师表，教书育人等，不断促进学生的全面发展和自身的教学进步
</w:t>
      </w:r>
    </w:p>
    <w:p/>
    <w:p>
      <w:pPr/>
      <w:r>
        <w:rPr>
          <w:rStyle w:val="myStyle"/>
        </w:rPr>
        <w:t xml:space="preserve">
	三、材料题二刚参加工作，我就担任高一
</w:t>
      </w:r>
    </w:p>
    <w:p/>
    <w:p>
      <w:pPr/>
      <w:r>
        <w:rPr>
          <w:rStyle w:val="myStyle"/>
        </w:rPr>
        <w:t xml:space="preserve">
	（2）班的班主任，一个月过去了，我所带的班自习课上基本没有安静的时刻，学生肆意串桌，嬉笑打闹，纸飞机在教室里飞来飞去我厉声斥责，摔粉笔盒，还抓过几个捣蛋头罚站，让他们写检查打扫卫生……办法想了一个又一个，可见效甚微隔壁杨老师班上却总是静悄悄的，我几次从他们班门前走过，都发现杨老师只是坐在讲台上看书，学生在安静学习我纳闷，杨老师有什么“魔法”让学生如此安静？我向她询问管理学生的方法，她微笑着说“我其实有点‘不负责任’呢，他们嬉闹的时候，我不说一句话，就在那里看书，慢慢地他们也就安静了”她说得风轻云淡，可我知道，事情绝没有这么简单看到我疑惑的样子，杨老师换了一种方式跟我解释“我曾看过两幅画，都叫《安静》，一幅画的是一个湖，湖面平静如镜，湖中倒映着远山和花草；另一幅画的是激流直泄的瀑布，旁边有一个小树，小枝丫上有一个鸟巢，巢里一只可爱的小鸟正在酣睡，你觉得哪一幅画更好呢？“我想了一下，回答说“后者更好，通过直泄瀑布与酣睡小鸟这一动一静的细节对比，凸显内心的静然”“对啊”杨老师笑着说他们不是都喜欢闲吗？那我就来个动静对比，一个人安静地看书，看我安安静静的，他们怎么好意思再嬉闹呢？您知道吗？有时候安静要比喧闹更有力量”我豁然开朗问题请结合材料，从教师职业道德的角度，评析杨老师的教育行为14分【答案】材料中杨老师的教育行为符合教师职业道德规范的相关要求，值得肯定1杨老师的行为体现了教书育人的道德规范教书育人要求教师做到遵循教育规律，实施素质教育循循善诱，诲人不倦，因材施教材料中，杨老师针对学生的管理纪律方面的做法符合学生的身心发展规律，利用动与静对比的方式更容易引起学生注意，形成学生自律的品质所以体现了教书育人的道德规范2杨老师的行为体现了为人师表的道德规范为人师表要求教师做到严于律己，以身作则，为学生形成良好的行为榜样杨老师自己在热闹的课堂上安静的看书，与学生的嬉笑打闹形成鲜明对比，容易引起学生共鸣向杨老师学习，符合为人师表的道德规范3杨老师的行为体现了关爱学生的道德规范，关爱学生，要求教师做到关心爱护全体学生，尊重学生人格，做学生良师益友材料中，杨老师对于学生的嬉闹行为能够理解与尊重而不是采取一味地讽刺，挖苦歧视学生，体罚或变相体罚学生这样的尊重与理解学生的理念体现了关爱学生的道德规范综上所述，作为教师在教育教学过程中要充分了解与研究学生，关爱与尊重学生用自己的言行举止为学生树立良好的榜样，从而促进学生的全面发展
</w:t>
      </w:r>
    </w:p>
    <w:p/>
    <w:p>
      <w:pPr/>
      <w:r>
        <w:rPr>
          <w:rStyle w:val="myStyle"/>
        </w:rPr>
        <w:t xml:space="preserve">
	四、阅读下面材料根据要求作文材料一山东省枣庄39中根据学生成绩好坏为学校部分班级的学生分别发放红黄绿三种颜色的作业本校方称这是分层次作业，是为帮助学生缩小差距而家长认为，学校这样做，容易伤害成绩差的学生的自尊心材料二陕西省西安市一所小学让“后进生”佩戴“绿领巾”紧随其后，包头市一所中学给成绩好的学生穿上了带有商业赞助色彩的“红校服”结果都招致网友和公众的一致批评，学校最终也被迫把“绿领巾”和“红校服”取消了事中小学教育频出“新招”，“有色教育”层出不穷.引起社会广泛议论假如你是一名教师，对于这些事件.你怎么看.心灵深处最想说的是什么要求用规范的现代汉语写作题目自拟，立意自定;观点明确;分析具体，条理清晰，语言流畅不少于1000字【答案】【知识点】教师基本能力一写作能力【参考范文】摘掉有色教育的“绿领巾”近年来中小学教育频频染“色”各地相继出现绿领巾、红校服、三色作业本等有色教育事件，弓I起了社会的广泛关注学校设立这些制度的初衷是为了激励后进生，但是真正的效果又如何教育的目的是尽可能地让学生成长、成才，而不是为了学校和老师的业绩、成绩用充满歧视意味的“有色教育’将学生区分对待.中小学教育已然在功利化的驱使下，走入了歧途教育承载着文明的希望，有色教育的背后，折射出的是教育精神的沦丧有色教育的蔓延将以人为本的教育精神消耗殆尽.而这直接受害者就是在有色教育阴影下的学生有色教育侵犯了学生的尊严阻碍了学生的积极进取心，让学生充满了挫败感在阴影中的学生就如同在鲜艳的花朵上涂抹油漆必然会枯萎作为一名教师，从事的是太阳底下最光辉的职业，就应该摘掉有色教育的“绿领巾”.用太阳的光辉扫除有色教育的阴霾教师应该履行神圣传道者的责任摒弃教育歧视.回归教育宗旨教育的宗旨是让每个学生感受到平等、尊重与快乐每一个学生都是一个独立的个体，性格、能力的差异也会导致学习效果的不同教师应该担当起传道者的责任，公平对待每一个学生，根据学生的个性差异因材施教，践行“在立足点要平等，于出头处争自由”的思想，让每一个学生的潜能都得以充分发挥只有教师秉承“有教无类”的教育理念，回归教育宗旨，重视对学生德智体美劳全方面的综合评价，抛弃“分数压倒一切”的错误导向才能真正地摘掉有色眼镜，用平常的眼光去解读每一个学生摘掉“绿领巾”教师要做什么？除了制止教育歧视.教师还要维护学生的人格不仅仅是绿领巾、红校服事件，一些中小学教师甚至要求家长带成绩不好的学生到医院进行“智商测试”，这类有色教育的事件层出不穷.已经严重损害了学生的人格尊严教育的本质是育人，很难想象一个从未感受到平等与尊重的“差生”，如何能够拥有健全的人格，如何树立正确的价值观、人生观？“十年树木.百年树人”，教师作为“树人”的一把手，职责不仅仅是让学生学有所成，还要让学生拥有积极向上、追求进取的人格教师应该成为学生成长路途中的保护伞，不要让有色教育的炽热火焰灼伤学生幼小的心灵有色教育的出现是教育事业“低智商”的表现.是教育领域的一种“冷暴力”在有色教育下，必然会造就出一批“病态”的学生摘掉有色教育的“绿领巾”，才能让学生在平等、快乐的环境中成长，才能伴着学生度过一个个金色的少年时代，才能见证学生梦想的实现！【点评】材料所得出的中心是教师对于有色教育的看法.已经明确了从教师的角度出发本文的行文思路选择起承转合的结构方式.先阐述了站在教师的角度看有色教育对于学生的损害，再以教师的职业身份.用两个分论点去论述摘掉有色教育绿领巾教师应该怎样做两个分论点是并列的关系.结合事实论据和理论论据论证教师不但要平等对待每一个学生，还要尊重和维护学生的人格结尾再次强调考生对于有色教育的看法.是对前面的一个升华总结，最后对于摘掉有色教育的“绿领巾”有个殷切的期望，是文章结尾常用的一种方法，考生可以借鉴学习
</w:t>
      </w:r>
    </w:p>
    <w:p/>
    <w:p>
      <w:pPr/>
      <w:r>
        <w:rPr>
          <w:rStyle w:val="myStyle"/>
        </w:rPr>
        <w:t xml:space="preserve">
	五、师旷是我国古代著名的音乐家一天，师旷正为晋平公演奏，忽然听到晋平公叹气说“有很多东西我还不知道可我现在已70多岁，再想学也太迟了吧!”师旷笑着答道“那您就赶紧点蜡烛啊”晋平公有些不高兴“你这话什么意思求知与点蜡烛有什么关系答非所问!你不是故意戏弄我吧”师旷赶紧解释“我怎敢戏弄大王您啊!只是我听人说，年少时学习，就像走在朝阳下壮年时学习，犹如在正午的阳光下行走；老年时学习，那便是在夜间点起蜡烛小心前行烛光虽然微弱，比不上阳光，但总比摸黑强吧”晋平公听了，点头称是请从教育角度立意.写一篇文章要求用规范的现代汉语写作自定立意，自拟题目，自选文体，不少于1000字【答案】材料通过师旷和晋平公讨论“人到晚年，是否需要学习”的故事，引发了我们对“学习态度”和“学习时间”的思考，体现出“活到老，学到老”的主题故事中师旷在劝诫晋平公学习的同时，也是在启示我们当代的教师，要不断学习，将有限的生命投入到无限的学习中去因为教学需要输入新鲜血液，只有将社会上、国际上最新、最热的知识不断地传授给学生，才能真正帮助学生应对这个飞速变化的社会考生可从“终身学习”的重要性进行论述运用名人名言作道理论证，列举一些正面事例作举例论证
</w:t>
      </w:r>
    </w:p>
    <w:p/>
    <w:p>
      <w:pPr/>
      <w:r>
        <w:rPr>
          <w:rStyle w:val="myStyle"/>
        </w:rPr>
        <w:t xml:space="preserve">
	六、阅读材料，回答问题张同学从小酷爱天文每次向家长和教师提出的问题都与天文有关，家长认为孩子满脑子奇思异想，对他们认为的主科下功夫太少，会影响他将来的学习、升学与就业，多次横加阻拦班主任则认为张同学有学习天文的潜质，便建议张同学自己做一个人生规划，并联合家长、自然学科教师共同指导，使张同学正确处理好了学科学习与业余爱好的关系后来，张同学考上了北京师范大学.几年后硕士毕业.被分配在北京天文馆工作结合材料内容，从职业理念的角度评析一下班主任的做法【答案】【知识点】职业理念材料中班主任的做法是合理的，符合职业理念的要求值得学习首先，素质教育是促进学生个性发展的教育材料中，张同学酷爱天文，被家长阻拦，但是班主任老师通过帮助张同学做人生规划.将爱好与学科结合起来，促进了张同学个性的发展，对张同学以后从事自己喜欢的工作有很大的促进作用其次，新课改的教学观认为教学要从“关注学科”转向“关注人’材料中，班主任老师帮助爱好天文的张同学将学科和爱好结合起来.并使其有了很好的发展关注了学生的发展及情感体验再次，“以人为本”的学生观要求学生是独特的人，是具有自身独特性的材料中，张同学从小热爱天文，和其他学生相比，是很独特的，班主任能够认识到这一点，并以此为契机，促进学生的发展，是很好的做法最后新课程改革下的教师观认为教师由知识的传授者转变为学生学习的引导者和学生发展的促进者材料中，班主任能够将张同学的优势和教学结合起来，促进他的兴趣及学习的双重发展.符合新课改教师观的要求所以，身为一名教师，要谨记素质教育观、以人为本的学生观、新课改的教师观及教学观的要求促进学生优势的发挥，健康的成长
</w:t>
      </w:r>
    </w:p>
    <w:p/>
    <w:p>
      <w:pPr/>
      <w:r>
        <w:rPr>
          <w:rStyle w:val="myStyle"/>
        </w:rPr>
        <w:t xml:space="preserve">
	七、刘老师从师范学校毕业后，在一所乡村中学开始了她的教师生涯三十年来，她一直坚守在乡村教学的第一线为了寻找学生观察的野花，刘老师在河岸、田填间精心识别、挑选；为了让学生能更好地体味课文蕴含的情感，在家人熟睡的时候，她还一个人在厨房里反复朗读课文大雪过后，她会兴致勃勃地带学生去找腊梅，去看苍翠的“松树公公”，让学生更好地感受自然刘老师坚持每天黎明即起，坐在校园旁的荷花池畔背唐诗、宋词，背郭沫若、艾青、普希金、海涅、泰戈尔等中外名家的诗篇，用优美的诗篇来陶冶自己的情操她摘抄的古今中外的优秀诗篇，有厚厚的几本，她还如饥似渴地学习教育学、心理学和美学的相关知识，阅读许多中外教育名著，撰写日志，不断改进自身的教学实践问题请结合材料，从教师观的角度评析刘老师的教育行为（14分）【答案】材料中，刘老师的教育行为符合新课改背景下的教师观的要求，值得其他老师借鉴首先，从教师与学生的关系看，新课程要求教师应该是学生学习的促进者材料中，刘老师为了让学生更好地体味课文、感受自然、丰富直观经验，她会给学生寻找直观教具或是带学生实地考察，这些行为都是刘老师积极促进学生学习和发展的表现其次，从教学与课程的关系看，新课程要求教师应该是课程的建设者和开发者材料中，刘老师精心挑选供孩子们观察的野花，反复朗读课文，带学生外出寻找腊梅、看松树刘老师这些创造性开发课程资源的行为，都体现出她具有课程开发的意识再次，从教学和研究的关系看，新课程要求教师应该是教育教学的研究者材料中，刘老师通过学习理论知识不断改进自身的教学实践，体现出她具有进行教育研究的意识最后，在教师专业发展上教师要学会学习，成为终身学习者材料中，刘老师坚持背诵并摘【答案】C
</w:t>
      </w:r>
    </w:p>
    <w:p/>
    <w:p>
      <w:pPr/>
      <w:r>
        <w:rPr>
          <w:rStyle w:val="myStyle"/>
        </w:rPr>
        <w:t xml:space="preserve">
	6、现在有些儿童因饮食不合理而存在智力发展缓慢的问题，最主要是由于他们缺乏必需的微量元素oA.钙B.铁C.磷D.锌【答案】D
</w:t>
      </w:r>
    </w:p>
    <w:p/>
    <w:p>
      <w:pPr/>
      <w:r>
        <w:rPr>
          <w:rStyle w:val="myStyle"/>
        </w:rPr>
        <w:t xml:space="preserve">
	7、小安多次在运动会田径比赛中获得冠军，但他不喜欢学习文化课陈老师找他谈话“有特长固然好，但没有文化知识作为基础，将来很难在社会中谋得一席之地”陈老师的做法0A.不合理，不利于学生发展特长B.不合理，违背了学生的兴趣爱好C.合理，学生必须在各个学科领域平均发展D.合理，教师应该关注学生的全面发展【答案】D
</w:t>
      </w:r>
    </w:p>
    <w:p/>
    <w:p>
      <w:pPr/>
      <w:r>
        <w:rPr>
          <w:rStyle w:val="myStyle"/>
        </w:rPr>
        <w:t xml:space="preserve">
	8、我国《教育法》赋予了学校自主管理权，但自主管理权不是无限的，而应该有一个基本的遵循因此，是学校自主管理的基本依据A.教师抄中外名家的诗篇，提升语文专业知识，还积极学习教育教学的相关知识，这些行为都体现出她具有终身学习的意识综上所述，刘老师是广大教师的学习楷模作为教师应该摆正自己的位置，扮演多种职业角色，坚持终身学习以满足时代的要求
</w:t>
      </w:r>
    </w:p>
    <w:p/>
    <w:p>
      <w:pPr/>
      <w:r>
        <w:rPr>
          <w:rStyle w:val="myStyle"/>
        </w:rPr>
        <w:t xml:space="preserve">
	八、下面是一位学生期中考试结束后的自我感受我对艺术类科目很感兴趣，音乐、美术成绩一直很好，考试的时候发挥正常我的数学成绩一向不好，我很努力地去复习，但是在考数学的时候，由于很紧张，发挥不如预期那么好张老师把数学试卷发下来准备分析试卷，我一看自己的考试成绩是67分，及格了，有进步，还不错心里很高兴但在张老师分析试卷的时候，我和同桌说了几句话，张老师走过来让我不要太兴奋，说“别看你成绩是67分，排名却是第43名，全班倒数第三音乐、美术学得好有什么用在升学考试中，语文、数学这些主科成绩最重要”我立即羞愧地低下了头我考得再好也考不过人家，我总是失败，唉！问题请结合材料，从教育观角度，评析张老师的教育行为（14分）【答案】从教育观的角度看，材料中张老师的做法不当，他的教育理念和对学生的评价方法是不正确的
</w:t>
      </w:r>
    </w:p>
    <w:p/>
    <w:p>
      <w:pPr/>
      <w:r>
        <w:rPr>
          <w:rStyle w:val="myStyle"/>
        </w:rPr>
        <w:t xml:space="preserve">
	（1）实施素质教育强调要促进学生德、智、体、美、劳等方面全面发展材料中的张老师把某些科目成绩作为评价学生的主要标准，忽略了学生其他方面的发展违背了素质教育对学生全面发展的要求
</w:t>
      </w:r>
    </w:p>
    <w:p/>
    <w:p>
      <w:pPr/>
      <w:r>
        <w:rPr>
          <w:rStyle w:val="myStyle"/>
        </w:rPr>
        <w:t xml:space="preserve">
	（2）新课程改革要求教师在教学中要从“重结论轻过程”向“重结论更重过程”转变材料中的张老师没有了解学生为提高成绩付出的努力，一味地关注学生的考试成绩，忽略了学生的进步，没有对学生进行发展性评价
</w:t>
      </w:r>
    </w:p>
    <w:p/>
    <w:p>
      <w:pPr/>
      <w:r>
        <w:rPr>
          <w:rStyle w:val="myStyle"/>
        </w:rPr>
        <w:t xml:space="preserve">
	（3）新课程改革要求教师要关注每一位学生，关注学生的情绪生活和情感体验，关注学生的道德生活和人格养成，促进学生生动、活泼、主动地发展材料中的张老师因为学生成绩不好而当众批评、羞辱学生，伤害了学生的自尊心，不利于学生个性的健康发展，违背了师德的基本要求
</w:t>
      </w:r>
    </w:p>
    <w:p/>
    <w:p>
      <w:pPr/>
      <w:r>
        <w:rPr>
          <w:rStyle w:val="myStyle"/>
        </w:rPr>
        <w:t xml:space="preserve">
	九、张老师在某中学任教20多年，深受学生喜爱学校为适应国家经济建设，培养更多应用型人才要求老师们更新教育观念、充实教学内容、增加教学实践环节明确了学校提出的要求后，张老师主动改进教学内容增强教学的实用性除此之外，张老师还联系了一些企业，让同学们到企业实践经过一段时间的实践，使同学们提前了解社会，增强了综合实践能力，最大限度提高其综合素养问题请从教师观的角度评析张老师的教育行为【答案】张老师的行为符合新课改理念下的教师观，值得我们借鉴首先，张老师的做法体现了教师是课程的建设者和开发者材料中教师为了提高学生的实践能力，适应国家经济建设的要求，改进现有课程，增加教育实践环节，为国家培养了应用型人才其次，张老师的做法体现了教师是学生发展的促进者材料中，教师主动改进教学内容、主动联系企业为学生提供实践机会，就是为了培养学生的创新精神和实践能力促进学生的全面发展因此，作为教师要符合新课改背景下教师角色的转变，做学生学习和发展的促进者做课程的建设者和开发者此外，教师还应创造和谐育人环境，促进学生全面发展
</w:t>
      </w:r>
    </w:p>
    <w:p/>
    <w:p>
      <w:pPr/>
      <w:r>
        <w:rPr>
          <w:rStyle w:val="myStyle"/>
        </w:rPr>
        <w:t xml:space="preserve">
	一十、在教育日志中，张老师这样写道我曾遇到过这样的学生，他很调皮，有多动症，上课总是坐不住，从来不认真听讲，作业也不能按时完成，还严重影响上课的秩序，除了我以外，其他老师都讨厌他可就是这样的学生，却肯听我的话，也能上好语文课，成绩良好尤其难得的是他写了一手好字其他老师都说“也只有你们张老师能管得了你!”其实他们错了，我并没有管他，我只是把我对其他学生的爱一样公平地也给了他他的父母也一直很感谢我而我并没有做什么呀，我只是将我的爱公平地分给了这个孩子问题请从职业理念的角度，评析张老师的教育行为【答案】张老师的做法比较恰当，符合新课程改革背景下职业理念的具体要求首先，素质教育强调要面向全体学生材料中，教师面对很调皮、不认真完成作业、不好好学习的学生，给予他们公平的爱，对每一位学生一视同仁，促进了学生的发展其次，以人为本的学生观强调要公平公正的对待学生，保持教育公正材料中，教师对于调皮捣蛋的学生，并没有放弃，而是把他对其他学生的爱一样公平地给了每一个学生最后，素质教育强调要发展学生个性以人为本的学生观强调学生是独特的人材料中，教师看到了调皮捣蛋学生能写一手好字，说明老师看到了学生的优点和特长，这是促进学生发展的基础和前提所以，作为一名教师，要充分实践素质教育的教育观和以人为本的学生观，关心爱护每一位学生，促进学生个性发展B.校长C.学生D.章程【答案】D
</w:t>
      </w:r>
    </w:p>
    <w:p/>
    <w:p>
      <w:pPr/>
      <w:r>
        <w:rPr>
          <w:rStyle w:val="myStyle"/>
        </w:rPr>
        <w:t xml:space="preserve">
	9、爬行动物不是两栖动物，两栖动物都是卵生的，所以凡是卵生的动物都不是爬行动物以下选项与题干推理形式相同的是A.商品都是有使用价值的，貂皮大衣是有使用价值的，所以貂皮大衣是商品B.考试不及格就会补考，补考的学生不能参加三好学生评选，所有不能参加三好学生评选的人都曾经考试不及格C.广东人不是香港人，香港人说粤语，因此所有说粤语的人都不是广东人D.过度溺爱孩子会导致孩子经常哭闹，经常哭闹都有肠胃问题，所以孩子的肠胃问题可能是由于家长溺爱造成的【答案】C
</w:t>
      </w:r>
    </w:p>
    <w:p/>
    <w:p>
      <w:pPr/>
      <w:r>
        <w:rPr>
          <w:rStyle w:val="myStyle"/>
        </w:rPr>
        <w:t xml:space="preserve">
	10、是教师运用语言系统连贯地向学生传授知识、弓I导学生学习的一种教学方法A.演示法B.谈话法C.讲授法D.练习法【答案】C
</w:t>
      </w:r>
    </w:p>
    <w:p/>
    <w:p>
      <w:pPr/>
      <w:r>
        <w:rPr>
          <w:rStyle w:val="myStyle"/>
        </w:rPr>
        <w:t xml:space="preserve">
	11、下列教师在师生沟通中的体态语不恰当的是A.保持善意的目光接触B.不时点头C.时有微笑D.手指指指戳戳【答案】D
</w:t>
      </w:r>
    </w:p>
    <w:p/>
    <w:p>
      <w:pPr/>
      <w:r>
        <w:rPr>
          <w:rStyle w:val="myStyle"/>
        </w:rPr>
        <w:t xml:space="preserve">
	12、Word的“文件”菜单底部显示的文件是A.当前使用的文件B.当前已经打开的所有文件C.最近使用过的Word文件D.扩展名是doc的所有文件【答案】C
</w:t>
      </w:r>
    </w:p>
    <w:p/>
    <w:p>
      <w:pPr/>
      <w:r>
        <w:rPr>
          <w:rStyle w:val="myStyle"/>
        </w:rPr>
        <w:t xml:space="preserve">
	13、悉尼当天的日落时间是19:00此时太阳直射A.东半球B.西半球C.南半球D.北半球【答案】C
</w:t>
      </w:r>
    </w:p>
    <w:p/>
    <w:p>
      <w:pPr/>
      <w:r>
        <w:rPr>
          <w:rStyle w:val="myStyle"/>
        </w:rPr>
        <w:t xml:space="preserve">
	14、由于教师是一种古老而又非常重要的社会角色，人们对其职业特征的认识既有相对稳定的一面，又有随着时代的进步，不断发展和变化的一面因此，人们的教师观本身就具有了一定的A.时代性B.长期性C.稳定性D.广延性【答案】A
</w:t>
      </w:r>
    </w:p>
    <w:p/>
    <w:p>
      <w:pPr/>
      <w:r>
        <w:rPr>
          <w:rStyle w:val="myStyle"/>
        </w:rPr>
        <w:t xml:space="preserve">
	15、教师自我教育能力的核心是A.反思能力B.思考能力C.自学能力D.教学能力【答案】A
</w:t>
      </w:r>
    </w:p>
    <w:p/>
    <w:p>
      <w:pPr/>
      <w:r>
        <w:rPr>
          <w:rStyle w:val="myStyle"/>
        </w:rPr>
        <w:t xml:space="preserve">
	16、活动课的特点在于动手“做”，以获得A.抽象知识B.间接经验C.直接经验D.书本知识【答案】C
</w:t>
      </w:r>
    </w:p>
    <w:p/>
    <w:p>
      <w:pPr/>
      <w:r>
        <w:rPr>
          <w:rStyle w:val="myStyle"/>
        </w:rPr>
        <w:t xml:space="preserve">
	17、找规律填数字是一个很有趣的活动，特别锻炼观察和思考能力将选项中的数填入“
</w:t>
      </w:r>
    </w:p>
    <w:p/>
    <w:p>
      <w:pPr/>
      <w:r>
        <w:rPr>
          <w:rStyle w:val="myStyle"/>
        </w:rPr>
        <w:t xml:space="preserve">
	8、
</w:t>
      </w:r>
    </w:p>
    <w:p/>
    <w:p>
      <w:pPr/>
      <w:r>
        <w:rPr>
          <w:rStyle w:val="myStyle"/>
        </w:rPr>
        <w:t xml:space="preserve">
	10、
</w:t>
      </w:r>
    </w:p>
    <w:p/>
    <w:p>
      <w:pPr/>
      <w:r>
        <w:rPr>
          <w:rStyle w:val="myStyle"/>
        </w:rPr>
        <w:t xml:space="preserve">
	20、
</w:t>
      </w:r>
    </w:p>
    <w:p/>
    <w:p>
      <w:pPr/>
      <w:r>
        <w:rPr>
          <w:rStyle w:val="myStyle"/>
        </w:rPr>
        <w:t xml:space="preserve">
	32、（）、88”空缺处，符合该组数字排列规律的是50525456【答案】C
</w:t>
      </w:r>
    </w:p>
    <w:p/>
    <w:p>
      <w:pPr/>
      <w:r>
        <w:rPr>
          <w:rStyle w:val="myStyle"/>
        </w:rPr>
        <w:t xml:space="preserve">
	18、下列选项中，说法不正确的是（）A.满族主要分布在中国东三省，以黑龙江最多B.蒙古族主要分布在内蒙古自治区C.壮族是人口最多的少数民族D.云南是少数民族数量最多的省份【答案】A191911年，物理学家卢瑟福完成了Q粒子散射实验用a粒子“轰击”金箔，并对散射的Q粒子进行统计根据实验结果，他提出原子内部存在（）OA.中子B.质子C.原子核D.电子云【答案】C
</w:t>
      </w:r>
    </w:p>
    <w:p/>
    <w:p>
      <w:pPr/>
      <w:r>
        <w:rPr>
          <w:rStyle w:val="myStyle"/>
        </w:rPr>
        <w:t xml:space="preserve">
	20、我国首次以法律形式明确规定“国家实行教师资格制度”的法规是oA.《教师资格条例》B.《中华人民共和国教师法》C.《中华人民共和国义务教育法》D.《中华人民共和国教育法》【答案】B
</w:t>
      </w:r>
    </w:p>
    <w:p/>
    <w:p>
      <w:pPr/>
      <w:r>
        <w:rPr>
          <w:rStyle w:val="myStyle"/>
        </w:rPr>
        <w:t xml:space="preserve">
	21、我国古代的伟大工程蕴含着中华民族文化与精神的底蕴隋朝时修筑的促进南北经济文化交流的重要工程是A.大运河B.赵州桥C.长城D.故宫【答案】
</w:t>
      </w:r>
    </w:p>
    <w:p/>
    <w:p>
      <w:pPr/>
      <w:r>
        <w:rPr>
          <w:rStyle w:val="myStyle"/>
        </w:rPr>
        <w:t xml:space="preserve">
	22、《一半是火焰，一半是海水》的作者是（）A.汪曾祺B.王小波C.张洁D.王朔【答案】D
</w:t>
      </w:r>
    </w:p>
    <w:p/>
    <w:p>
      <w:pPr/>
      <w:r>
        <w:rPr>
          <w:rStyle w:val="myStyle"/>
        </w:rPr>
        <w:t xml:space="preserve">
	23、李老师发现一些学生卫生习惯不好，经常在教师里面乱扔废纸面对这种情况，李老师恰当的做法是（）A.严肃教育学生，严重时将学生赶出教室B.建立惩罚机制，罚扔废纸的学生扫走廊C.不再强调卫生，只要学生成绩好即可D.批评教育学生，督促学生养成好习惯【答案】D
</w:t>
      </w:r>
    </w:p>
    <w:p/>
    <w:p>
      <w:pPr/>
      <w:r>
        <w:rPr>
          <w:rStyle w:val="myStyle"/>
        </w:rPr>
        <w:t xml:space="preserve">
	24、来自公安机关的资料显示，娱乐圈中有人吸毒，高级知识分子中也有人吸毒，吸毒者中有些人是女性，而抢劫犯中有相当比例是吸毒者由此可见0A.高级知识分子中也有抢劫犯B.抢劫犯中吸毒者占了大多数C.有些抢劫犯可能是女性D.有些抢劫犯不是女性。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2023-12-07T13:05:46+08:00</dcterms:created>
  <dcterms:modified xsi:type="dcterms:W3CDTF">2023-12-07T13:05:46+08:00</dcterms:modified>
</cp:coreProperties>
</file>

<file path=docProps/custom.xml><?xml version="1.0" encoding="utf-8"?>
<Properties xmlns="http://schemas.openxmlformats.org/officeDocument/2006/custom-properties" xmlns:vt="http://schemas.openxmlformats.org/officeDocument/2006/docPropsVTypes"/>
</file>