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粮食局世界粮食日宣传活动总结范文</w:t>
      </w:r>
    </w:p>
    <w:p/>
    <w:p/>
    <w:p>
      <w:pPr/>
      <w:r>
        <w:rPr>
          <w:rStyle w:val="myStyle"/>
        </w:rPr>
        <w:t xml:space="preserve">
	通过粮食日活动的开展，使国家粮食相关政策在群众中得到更大力度的宣传，推广普及了节粮减损知识和技术，增强了农民的节粮减损意识、提高了节粮减损技能。下面快随小编来看看“粮食局世界粮食日宣传活动总结范文”。
</w:t>
      </w:r>
    </w:p>
    <w:p/>
    <w:p>
      <w:pPr/>
      <w:r>
        <w:rPr>
          <w:rStyle w:val="myStyle"/>
        </w:rPr>
        <w:t xml:space="preserve">
	粮食局世界粮食日宣传活动总结范文
</w:t>
      </w:r>
    </w:p>
    <w:p/>
    <w:p>
      <w:pPr/>
      <w:r>
        <w:rPr>
          <w:rStyle w:val="myStyle"/>
        </w:rPr>
        <w:t xml:space="preserve">
	按照省粮食局《关于印发20XX年世界粮食日和全国爱粮节粮宣传周活动方案》的通知要求，XX市粮食局制订下发了方案通知，在10月12日至16日期间，开展了以“兴农惠农进万家”为主题的爱粮节粮系列宣传活动。工作总结如下：
</w:t>
      </w:r>
    </w:p>
    <w:p/>
    <w:p>
      <w:pPr/>
      <w:r>
        <w:rPr>
          <w:rStyle w:val="myStyle"/>
        </w:rPr>
        <w:t xml:space="preserve">
	一、高度重视，精心组织
</w:t>
      </w:r>
    </w:p>
    <w:p/>
    <w:p>
      <w:pPr/>
      <w:r>
        <w:rPr>
          <w:rStyle w:val="myStyle"/>
        </w:rPr>
        <w:t xml:space="preserve">
	为搞好这次宣传周活动，市粮食局成立了由XX局长任组长，XX副局长以及XX副调研员任副组长，各科室负责人为成员的20XX年世界粮食日和全国爱粮节粮宣传周活动领导小组，具体负责宣传周活动的组织、协调、开展工作。及时召开了宣传活动工作会议，研究安排世界粮食日和爱粮节粮宣传周活动各项工作，对活动周内容、形式、时间都做出了统一安排，并对此次活动进行了细化分工，要求各个科室、国有粮食企业要高度重视，明确责任，精密配合完成好此次宣传活动。
</w:t>
      </w:r>
    </w:p>
    <w:p/>
    <w:p>
      <w:pPr/>
      <w:r>
        <w:rPr>
          <w:rStyle w:val="myStyle"/>
        </w:rPr>
        <w:t xml:space="preserve">
	10月16日世界粮食日当天，市委常委、常务副市长XX在《XX日报》发表了《落实惠农兴粮政策 确保全市粮食安全》的署名文章。同日一早，市粮食局党委书记、局长XX、市纪委派驻第七纪检组XX书记等带领市局粮食干部职工一行上街宣传，面对面的向广大群众宣传国家粮食生产扶持政策和鼓励措施，宣讲粮食收购质价标准、粮油市场信息等，把爱粮节粮活动全面推向了高潮。
</w:t>
      </w:r>
    </w:p>
    <w:p/>
    <w:p>
      <w:pPr/>
      <w:r>
        <w:rPr>
          <w:rStyle w:val="myStyle"/>
        </w:rPr>
        <w:t xml:space="preserve">
	二、突出主题，形式多样
</w:t>
      </w:r>
    </w:p>
    <w:p/>
    <w:p>
      <w:pPr/>
      <w:r>
        <w:rPr>
          <w:rStyle w:val="myStyle"/>
        </w:rPr>
        <w:t xml:space="preserve">
	宣传活动主要围绕20XX年世界粮食日主题开展相关活动，旨在增强公众的科学食粮意识，在广大家庭中树立爱粮节粮的理念，普及健康科学消费的饮食知识，动员全社会力量共同参与减少粮食的损失浪费，推动“节约一粒粮”行动全面深入开展。
</w:t>
      </w:r>
    </w:p>
    <w:p/>
    <w:p>
      <w:pPr/>
      <w:r>
        <w:rPr>
          <w:rStyle w:val="myStyle"/>
        </w:rPr>
        <w:t xml:space="preserve">
	市粮食局在城区各放心粮油示范店、超市卖场、粮食加工零售企业及市区和各县市区主要街道、社区等设立66个宣传点，悬挂宣传20XX年“世界粮食日和全国爱粮节粮宣传活动周”标语；制作爱粮节粮知识宣传板100余块，向公众发放爱粮节粮知识读本5600余册；悬挂宣传条幅36个，邀请专家到现场指导并解答相关节粮知识和问题60余次。
</w:t>
      </w:r>
    </w:p>
    <w:p/>
    <w:p>
      <w:pPr/>
      <w:r>
        <w:rPr>
          <w:rStyle w:val="myStyle"/>
        </w:rPr>
        <w:t xml:space="preserve">
	XX粮食局通过电视台、网络等媒体充分报道爱粮节粮工作以及各部门开展活动情况，动员全社会力量共同参与减少粮食损失浪费；在报纸《新XX》上刊登《小麦粉营养与健康知识》以及“珍惜粮食、远离浪费”宣传画等内容，进行宣传报道，营造了良好的舆论氛围。
</w:t>
      </w:r>
    </w:p>
    <w:p/>
    <w:p>
      <w:pPr/>
      <w:r>
        <w:rPr>
          <w:rStyle w:val="myStyle"/>
        </w:rPr>
        <w:t xml:space="preserve">
	XX市粮食局利用XX政风行风热线向市民宣传国家粮食安全战略的重要性。对国家粮食政策、粮安工程、放心粮油、应急供应体系建设、爱粮节粮等知识面向全市进行宣传，针对听众提出的问题进行了耐心细致解答，听众表示十分满意。
</w:t>
      </w:r>
    </w:p>
    <w:p/>
    <w:p>
      <w:pPr/>
      <w:r>
        <w:rPr>
          <w:rStyle w:val="myStyle"/>
        </w:rPr>
        <w:t xml:space="preserve">
	XX县粮食局联合XX县教育局在各学校开展了“爱粮节粮，从我做起”宣传教育系列活动。在师生中开展黑板报、手抄报比赛，利用主题班会和演讲比赛，倡导厉行节约、反对浪费。还将大米、小米、黄豆等农作物搬进教室，讲述各种作物的种植及生长过程等，让孩子们懂得劳动的艰辛和粮食的来之不易。
</w:t>
      </w:r>
    </w:p>
    <w:p/>
    <w:p>
      <w:pPr/>
      <w:r>
        <w:rPr>
          <w:rStyle w:val="myStyle"/>
        </w:rPr>
        <w:t xml:space="preserve">
	XX等县市区粮食局积极开展主题宣传活动，采取专家宣讲、发放宣传手册等方式，向群众深入宣传国家粮食生产扶持政策和节粮减损科技知识等，全面增强了群众的节粮减损意识和技能。
</w:t>
      </w:r>
    </w:p>
    <w:p/>
    <w:p>
      <w:pPr/>
      <w:r>
        <w:rPr>
          <w:rStyle w:val="myStyle"/>
        </w:rPr>
        <w:t xml:space="preserve">
	三、活动深入，成效明显
</w:t>
      </w:r>
    </w:p>
    <w:p/>
    <w:p>
      <w:pPr/>
      <w:r>
        <w:rPr>
          <w:rStyle w:val="myStyle"/>
        </w:rPr>
        <w:t xml:space="preserve">
	本次活动准备充分，分工明确、措施到位。紧紧围绕活动主题，突出节粮减损相关知识，紧扣时代热点和公众关心的问题，宣传及时到位，社会影响面广。
</w:t>
      </w:r>
    </w:p>
    <w:p/>
    <w:p>
      <w:pPr/>
      <w:r>
        <w:rPr>
          <w:rStyle w:val="myStyle"/>
        </w:rPr>
        <w:t xml:space="preserve">
	市粮食局把“兴粮惠农进万家”活动作为巩固党的群众路线教育实践活动成果、践行“三严三实”要求的具体行动，精心组织安排，提前细化方案，组织各级粮食部门深入到乡村农户、田间地头宣传国家惠农兴粮政策，了解国家粮食收购政策执行落实情况，认真倾听农民群众对粮食政策的意见建议，深入发掘粮食生产、流通、节粮减损等方面先进典型，利用“爱粮节粮宣传周”进行集中宣传。向农民讲解粮食生产、收获、运输、保管等方面的科技知识，增强了农民的节粮减损意识，帮助农户采用科学储粮方法，提高节粮减损技能。对不执行国家粮食政策、“打白条”等侵害农民利益的行为，进行公开曝光，保障了种粮农民利益。广播电台、电视台以及XX新闻网等多家媒体报道了我市开展爱粮节粮的活动情况。“世界粮食日”当天，市粮食局通过移动、电信、联通等通讯公司向10万多手机用户发送了温馨提示短信。
</w:t>
      </w:r>
    </w:p>
    <w:p/>
    <w:p>
      <w:pPr/>
      <w:r>
        <w:rPr>
          <w:rStyle w:val="myStyle"/>
        </w:rPr>
        <w:t xml:space="preserve">
	通过面对面地与群众交流，掌握了农户粮食储备情况、国家粮食收购政策执行落实情况，促进了干部职工强化群众观念，转变工作作风，为下一步做好粮食工作服务群众，打下了坚实基础。同时，以宣传周活动为契机，通过我市粮食系统上下共同的努力，提升了粮食行政部门的形象，强化了全社会对粮食安全形势的认识，进一步增强了公民爱粮节粮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2023-08-16T12:51:52+08:00</dcterms:created>
  <dcterms:modified xsi:type="dcterms:W3CDTF">2023-08-16T12:51:52+08:00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