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信息管理毕业论文开题报告2 计算机信息管理毕业论文题目</w:t>
      </w:r>
    </w:p>
    <w:p/>
    <w:p/>
    <w:p>
      <w:pPr/>
      <w:r>
        <w:rPr>
          <w:rStyle w:val="myStyle"/>
        </w:rPr>
        <w:t xml:space="preserve">信息管理毕业论文开题报告系统采用Eclipse开发采成环境，选用SQL2000作为数据库科研信息管理系统是一属于中小型的企业级应用，所以选择Tomcat作为Web应用效劳器本管理系统选用JSP技术开发，这是Web应用开发的主流技术之一，并结合JavaBean、Servlet技术，也就是基于JavaBean的MVC设计模式，利用在校所掌握的Java技术，开发这个管理系统，把所学知识应用于实践中在软件的整个生命周期中，使用了UML进行用例建模在数据库的概要设计中，采用E-R图进行数据库分析</w:t>
      </w:r>
    </w:p>
    <w:p/>
    <w:p>
      <w:pPr/>
      <w:r>
        <w:rPr>
          <w:rStyle w:val="myStyle"/>
        </w:rPr>
        <w:t xml:space="preserve">四、本科题研究内容科研信息管理系统所需要的功能从用户角度进行简单划分，可以分为用户功能和后台管理功能用户功能主要提供应用户使用，后台管理功能主要提供应管理人员使用用户的相关功能及模块如下※用户注册※用户登入※模糊查询功能后台管理相关功能及模块如下※工程参加人员管理模块包括显示添加修改删除查询※工程根本情况模块包括显示添加修改删除查询※工程获奖情况模块包括显示添加修改删除查询※期刊论文管理模块包括显示添加修改删除查询第1周---第2周毕业设计选题及进入工程开发的准备阶段第2周---第3周提交开题报告第4周---第5周工程需求分析第6周---第7周界面设计以及数据库设计第8周---第10周系统实施第11周---第14周测试、维护、文档编写第15周---第18周提交论文和设计作品，并按指导老师的意见进行修改第19周---第20周完成论文和设计作品的最后工作，等待毕业辩论</w:t>
      </w:r>
    </w:p>
    <w:p/>
    <w:p>
      <w:pPr/>
      <w:r>
        <w:rPr>
          <w:rStyle w:val="myStyle"/>
        </w:rPr>
        <w:t xml:space="preserve">六、参考文献</w:t>
      </w:r>
    </w:p>
    <w:p/>
    <w:p>
      <w:pPr/>
      <w:r>
        <w:rPr>
          <w:rStyle w:val="myStyle"/>
        </w:rPr>
        <w:t xml:space="preserve">[1]张新曼.精通JSPWeb开发技术与典型应用.北京:人民邮电出版社，xx.6</w:t>
      </w:r>
    </w:p>
    <w:p/>
    <w:p>
      <w:pPr/>
      <w:r>
        <w:rPr>
          <w:rStyle w:val="myStyle"/>
        </w:rPr>
        <w:t xml:space="preserve">[2]叶核亚陈立廖雷.JAVA2程序设计实用教程.北京:电子工业出版社xx.5</w:t>
      </w:r>
    </w:p>
    <w:p/>
    <w:p>
      <w:pPr/>
      <w:r>
        <w:rPr>
          <w:rStyle w:val="myStyle"/>
        </w:rPr>
        <w:t xml:space="preserve">[3]周绪管丽娜白海波.SQLServer2000中文版入门与提高.北京清华大学出版社xx.5</w:t>
      </w:r>
    </w:p>
    <w:p/>
    <w:p>
      <w:pPr/>
      <w:r>
        <w:rPr>
          <w:rStyle w:val="myStyle"/>
        </w:rPr>
        <w:t xml:space="preserve">[4]张军.JSP网络应用开发例学与实践.北京清华大学出版社，xx.4</w:t>
      </w:r>
    </w:p>
    <w:p/>
    <w:p>
      <w:pPr/>
      <w:r>
        <w:rPr>
          <w:rStyle w:val="myStyle"/>
        </w:rPr>
        <w:t xml:space="preserve">[5]吴建郑潮汪杰.UML根底与Rose建模案例.北京人民邮电出版社，xx.2</w:t>
      </w:r>
    </w:p>
    <w:p/>
    <w:p>
      <w:pPr/>
      <w:r>
        <w:rPr>
          <w:rStyle w:val="myStyle"/>
        </w:rPr>
        <w:t xml:space="preserve">[6]韩万江，姜立新，宋茂强.软件工程管理案例教程.北京:机械工业出版社xx.2以上就是大学网为同学们带来的“信息管理毕业论文开题报告”内容了，希望看完能够带给大家一些力量，对同学的生活有所启示，更多内容在这里，我们　　以上是《信息管理毕业论文开题报告》的范文参考详细内容，主要描述管理、信息技术科研、系统、开发、应用可以，觉得好就按（）收藏下模板内容仅供参考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2023-04-29T20:48:00+08:00</dcterms:created>
  <dcterms:modified xsi:type="dcterms:W3CDTF">2023-04-29T20:48:00+08:00</dcterms:modified>
</cp:coreProperties>
</file>

<file path=docProps/custom.xml><?xml version="1.0" encoding="utf-8"?>
<Properties xmlns="http://schemas.openxmlformats.org/officeDocument/2006/custom-properties" xmlns:vt="http://schemas.openxmlformats.org/officeDocument/2006/docPropsVTypes"/>
</file>