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毕业生建筑顶岗周记范文(实用)</w:t>
      </w:r>
    </w:p>
    <w:p/>
    <w:p/>
    <w:p>
      <w:pPr/>
      <w:r>
        <w:rPr>
          <w:rStyle w:val="myStyle"/>
        </w:rPr>
        <w:t xml:space="preserve">
	实习是每一个毕业生都需要经历的事情，那么对于建筑专业的学生应该怎么写实习周记呢?本文。
</w:t>
      </w:r>
    </w:p>
    <w:p/>
    <w:p>
      <w:pPr>
        <w:jc w:val="center"/>
      </w:pPr>
      <w:r>
        <w:rPr>
          <w:rStyle w:val="myStyleh4"/>
        </w:rPr>
        <w:t xml:space="preserve">毕业生建筑顶岗周记范文(一)</w:t>
      </w:r>
    </w:p>
    <w:p/>
    <w:p>
      <w:pPr/>
      <w:r>
        <w:rPr>
          <w:rStyle w:val="myStyle"/>
        </w:rPr>
        <w:t xml:space="preserve">
	这周，我们工地项目部的领导和监理单位进行了安全工作的强调，我也学习到了不少施工现场作业安全知识：
</w:t>
      </w:r>
    </w:p>
    <w:p/>
    <w:p>
      <w:pPr/>
      <w:r>
        <w:rPr>
          <w:rStyle w:val="myStyle"/>
        </w:rPr>
        <w:t xml:space="preserve">
	(1)悬挂标牌与安全标志。施工现场的人口处应当设置“一图五牌”，即：工程总平面布置图和工程概况牌、管理人员及监督电话牌、安全生产规定牌、消防保卫牌、文明施工管理制度牌，以接受群众监督。在场区有高处坠落、触电、物体打击等危险部分应悬挂安全标志牌。
</w:t>
      </w:r>
    </w:p>
    <w:p/>
    <w:p>
      <w:pPr/>
      <w:r>
        <w:rPr>
          <w:rStyle w:val="myStyle"/>
        </w:rPr>
        <w:t xml:space="preserve">
	(2)施工现场四周用硬质材料进行围档封闭，在市区内其高度不得低于xm。场内的地坪应当做硬化处理，道路应当坚实畅通。施工现场应当保持排水系统畅通，不得随意排放。各种设施和材料的存放应当符合安全规定和施工总平面图的要求。
</w:t>
      </w:r>
    </w:p>
    <w:p/>
    <w:p>
      <w:pPr/>
      <w:r>
        <w:rPr>
          <w:rStyle w:val="myStyle"/>
        </w:rPr>
        <w:t xml:space="preserve">
	(3)施工现场的孔、洞、口、沟、坎、井以及建筑物临边，应当设置围档、盖板和警示标志，夜间应当设置警示灯。
</w:t>
      </w:r>
    </w:p>
    <w:p/>
    <w:p>
      <w:pPr/>
      <w:r>
        <w:rPr>
          <w:rStyle w:val="myStyle"/>
        </w:rPr>
        <w:t xml:space="preserve">
	(4)施工现场的各类脚手架(包括操作平台及模板支撑)应当按照标准进行设计，采取符合规定的工具和器具，按专项安全施工组织设计搭设，并用绿色密目式安全网全封闭。
</w:t>
      </w:r>
    </w:p>
    <w:p/>
    <w:p>
      <w:pPr/>
      <w:r>
        <w:rPr>
          <w:rStyle w:val="myStyle"/>
        </w:rPr>
        <w:t xml:space="preserve">
	(5)施工现场的用电线路、用电设施的安装和使用应当符合临时用电规范和安全操作规程，并按照施工组织设计进行架设，严禁任意拉线接电。
</w:t>
      </w:r>
    </w:p>
    <w:p/>
    <w:p>
      <w:pPr/>
      <w:r>
        <w:rPr>
          <w:rStyle w:val="myStyle"/>
        </w:rPr>
        <w:t xml:space="preserve">
	(6)施工单位应当采取措施控制污染，做好施工现场的环境保护工作。
</w:t>
      </w:r>
    </w:p>
    <w:p/>
    <w:p>
      <w:pPr/>
      <w:r>
        <w:rPr>
          <w:rStyle w:val="myStyle"/>
        </w:rPr>
        <w:t xml:space="preserve">
	(7)施工现场应当设置必要的生活设施，并符合国家卫生有关规定要求。应当做到生活区与施工区、加工区的分离。
</w:t>
      </w:r>
    </w:p>
    <w:p/>
    <w:p>
      <w:pPr/>
      <w:r>
        <w:rPr>
          <w:rStyle w:val="myStyle"/>
        </w:rPr>
        <w:t xml:space="preserve">
	(8)进入施工现场必须配戴安全帽。
</w:t>
      </w:r>
    </w:p>
    <w:p/>
    <w:p>
      <w:pPr/>
      <w:r>
        <w:rPr>
          <w:rStyle w:val="myStyle"/>
        </w:rPr>
        <w:t xml:space="preserve">
	攀登与独立悬空作业配挂安全带。
</w:t>
      </w:r>
    </w:p>
    <w:p/>
    <w:p>
      <w:pPr/>
      <w:r>
        <w:rPr>
          <w:rStyle w:val="myStyle"/>
        </w:rPr>
        <w:t xml:space="preserve">
	周三晚上进行三层楼板的浇筑，师傅给我讲了一下混凝土的裂缝原因，然后我又从网上查了一些资料，总结如下：裂缝的原因：混凝土中产生裂缝有多种原因，主要是温度和湿度的变化，混凝土的脆性和不均匀性，以及结构不合理，原材料不合格(如碱骨料反应)，模板变形，基础不均匀沉降等。
</w:t>
      </w:r>
    </w:p>
    <w:p/>
    <w:p>
      <w:pPr/>
      <w:r>
        <w:rPr>
          <w:rStyle w:val="myStyle"/>
        </w:rPr>
        <w:t xml:space="preserve">
	混凝土硬化期间水泥放出大量水化热，内部温度不断上升，在表面引起拉应力。后期在降温过程中，由于受到基础或老混凝上的约束，又会在混凝土内部出现拉应力。
</w:t>
      </w:r>
    </w:p>
    <w:p/>
    <w:p>
      <w:pPr/>
      <w:r>
        <w:rPr>
          <w:rStyle w:val="myStyle"/>
        </w:rPr>
        <w:t xml:space="preserve">
	气温的降低也会在混凝土表面引起很大的拉应力。当这些拉应力超出混凝土的抗裂能力时，即会出现裂缝。许多混凝土的内部湿度变化很小或变化较慢，但表面湿度可能变化较大或发生剧烈变化。
</w:t>
      </w:r>
    </w:p>
    <w:p/>
    <w:p>
      <w:pPr>
        <w:jc w:val="center"/>
      </w:pPr>
      <w:r>
        <w:rPr>
          <w:rStyle w:val="myStyleh4"/>
        </w:rPr>
        <w:t xml:space="preserve">毕业生建筑顶岗周记范文(二)</w:t>
      </w:r>
    </w:p>
    <w:p/>
    <w:p>
      <w:pPr/>
      <w:r>
        <w:rPr>
          <w:rStyle w:val="myStyle"/>
        </w:rPr>
        <w:t xml:space="preserve">
	这周天气太热，经常给浇筑好的板上浇水，因此我总结了混凝土的早期养护对混凝土的裂缝的影响：
</w:t>
      </w:r>
    </w:p>
    <w:p/>
    <w:p>
      <w:pPr/>
      <w:r>
        <w:rPr>
          <w:rStyle w:val="myStyle"/>
        </w:rPr>
        <w:t xml:space="preserve">
	1、实践证明，混凝土常见的裂缝，大多数是不同深度的表面裂缝，其主要原因是温度梯度造成寒冷地区的温度骤降也容易形成裂缝。因此说混凝土的保温对防止表面早期裂缝尤其重要。
</w:t>
      </w:r>
    </w:p>
    <w:p/>
    <w:p>
      <w:pPr/>
      <w:r>
        <w:rPr>
          <w:rStyle w:val="myStyle"/>
        </w:rPr>
        <w:t xml:space="preserve">
	2、混凝土的养护：混凝土浇捣后，之所以能逐渐凝结硬化，主要是因为水泥水化作用的结果，而水化作用则需要适当的温度和湿度条件，因此为了保证混凝土有适宜的硬化条件，使其强度不断增长，必须对混凝土进行养护。
</w:t>
      </w:r>
    </w:p>
    <w:p/>
    <w:p>
      <w:pPr/>
      <w:r>
        <w:rPr>
          <w:rStyle w:val="myStyle"/>
        </w:rPr>
        <w:t xml:space="preserve">
	混凝土浇注后，如气候炎热、空气干燥，不及时进行养护，混凝土中水分会蒸发过快，形成脱水现象，会使已形成凝胶体的水泥颗粒不能充分水化，不能转化为稳定的结晶，缺乏足够的粘结力，从而会在混凝土表面出现片状或粉状脱落。
</w:t>
      </w:r>
    </w:p>
    <w:p/>
    <w:p>
      <w:pPr/>
      <w:r>
        <w:rPr>
          <w:rStyle w:val="myStyle"/>
        </w:rPr>
        <w:t xml:space="preserve">
	此外，在混凝土尚未具备足够的强度时，水分过早的蒸发还会产生较大的收缩变形，出现干缩裂纹，影响混凝土的耐久性和整体性。所以混凝土浇筑后初期阶段的养护非常重要，混凝土终凝后应立即进行养护，干硬性混凝土应于浇筑完毕后立即进行养护。
</w:t>
      </w:r>
    </w:p>
    <w:p/>
    <w:p>
      <w:pPr>
        <w:jc w:val="center"/>
      </w:pPr>
      <w:r>
        <w:rPr>
          <w:rStyle w:val="myStyleh4"/>
        </w:rPr>
        <w:t xml:space="preserve">毕业生建筑顶岗周记范文(三)</w:t>
      </w:r>
    </w:p>
    <w:p/>
    <w:p>
      <w:pPr/>
      <w:r>
        <w:rPr>
          <w:rStyle w:val="myStyle"/>
        </w:rPr>
        <w:t xml:space="preserve">
	这周学习到了变形缝的有关简单知识：设置变形缝是为了防止混凝土因收缩或不均匀沉降引起的裂缝，沉降引起的裂缝也称为沉降缝。人防地下室的出入口与主体结构连接处一般设置沉降缝，是人防工程变形缝的主要形式。
</w:t>
      </w:r>
    </w:p>
    <w:p/>
    <w:p>
      <w:pPr/>
      <w:r>
        <w:rPr>
          <w:rStyle w:val="myStyle"/>
        </w:rPr>
        <w:t xml:space="preserve">
	主体与室外出入口因基坑开挖深度和地基承载力的不同而遭成沉降不均匀，导致橡胶止水带撕裂或沉降缝隙过大而难以修补。因此，应严格按照施工规范进行施工，对埋设好的止水带由专人全数检查，保证沉降缝的施工质量。施工缝：受到施工工艺的限制，按计划中断施工而形成的接缝，被称为施工缝。混凝土结构由于分层浇筑，在本层混凝土与上一层混凝土之间形成的缝隙，就是最常见的施工缝。所以并不是真正意义上的缝，而应该是一个面。
</w:t>
      </w:r>
    </w:p>
    <w:p/>
    <w:p>
      <w:pPr/>
      <w:r>
        <w:rPr>
          <w:rStyle w:val="myStyle"/>
        </w:rPr>
        <w:t xml:space="preserve">
	伸缩缝：为克服过大的温度应力而设置的缝，基础可不断开。
</w:t>
      </w:r>
    </w:p>
    <w:p/>
    <w:p>
      <w:pPr/>
      <w:r>
        <w:rPr>
          <w:rStyle w:val="myStyle"/>
        </w:rPr>
        <w:t xml:space="preserve">
	抗震缝：为使建筑物较规则，以期有利于结构抗震而设置的缝，基础可不断开。
</w:t>
      </w:r>
    </w:p>
    <w:p/>
    <w:p>
      <w:pPr/>
      <w:r>
        <w:rPr>
          <w:rStyle w:val="myStyle"/>
        </w:rPr>
        <w:t xml:space="preserve">
	沉降缝： 
指同一建筑物高低相差悬殊，上部荷载分布不均匀，或建在不同地基土壤上时，为避免不均匀沉降使墙体或其它结构部位开裂而设置的建筑构造缝。沉降缝把建筑物划分成几个段落，自成系统，从基础、墙体、楼板到房顶各不连接。
</w:t>
      </w:r>
    </w:p>
    <w:p/>
    <w:p>
      <w:pPr/>
      <w:r>
        <w:rPr>
          <w:rStyle w:val="myStyle"/>
        </w:rPr>
        <w:t xml:space="preserve">
	缝宽一般为x毫米。将建筑物或构筑物从基础至顶部完全分隔成段的竖直缝。借以避免各段不均匀下沉而产生裂缝。通常设置在建筑高低、荷载或地基承载力差别很大的各部分之间，以及在新旧建筑的联接处。
</w:t>
      </w:r>
    </w:p>
    <w:p/>
    <w:p>
      <w:pPr>
        <w:jc w:val="center"/>
      </w:pPr>
      <w:r>
        <w:rPr>
          <w:rStyle w:val="myStyleh4"/>
        </w:rPr>
        <w:t xml:space="preserve">毕业生建筑顶岗周记范文(四)</w:t>
      </w:r>
    </w:p>
    <w:p/>
    <w:p>
      <w:pPr/>
      <w:r>
        <w:rPr>
          <w:rStyle w:val="myStyle"/>
        </w:rPr>
        <w:t xml:space="preserve">
	开标：开标应当在招标文件中确定的提交投标文件截止时间的同一时间公开进行，地点应为招标文件预先确定的地点。由招标人主持，邀请所有投标人参加。开标时，由投标人或者其推荐的代表检查投标文件的密封情况，也可以由招标人委托公证机构检查并公证。 
评标：评标委员会由招标人的代表和有关技术、经济等方面的专家组成，成员为x人以上的单数，其中技术、经济方面的专家不得少于成员总数的x。评标委员会成员的名单在中标结果确定前应当保密。评标委员会成员对所有的投标文件进行评审和比较。选取最符合而且最合理的投标文件推荐给招标人。 
中标：评标委员会提出评标报告后，招标人一般在x日内确定中标人，但最迟应当在投标有效期结束日x个工作日前确定。招标人和中标人应当自中标通知书发出之日起x日内，按照投标文件和中标人的投标文件订立书面合同。招标人和中标人不得再行订立背离合同实质性内容的其他协议。
</w:t>
      </w:r>
    </w:p>
    <w:p/>
    <w:p>
      <w:pPr>
        <w:jc w:val="center"/>
      </w:pPr>
      <w:r>
        <w:rPr>
          <w:rStyle w:val="myStyleh4"/>
        </w:rPr>
        <w:t xml:space="preserve">毕业生建筑顶岗周记范文(五)</w:t>
      </w:r>
    </w:p>
    <w:p/>
    <w:p>
      <w:pPr/>
      <w:r>
        <w:rPr>
          <w:rStyle w:val="myStyle"/>
        </w:rPr>
        <w:t xml:space="preserve">
	冬季悄悄接近，户外作业时间减少，师傅叫我没事的`时候学习一下预算的简单知识。师傅又叮嘱我不要拿到一份图纸没仔细看说明就开始埋头苦干，那样可能会造成事倍功半的效果，先要完整的翻阅一下整套图纸，这样心里会对它有个整体的了解，知道自己所算的是什么样的房子。我就先看了看有关预算的书籍，了解预算的一些规则，掌握基础的工程预算。
</w:t>
      </w:r>
    </w:p>
    <w:p/>
    <w:p>
      <w:pPr/>
      <w:r>
        <w:rPr>
          <w:rStyle w:val="myStyle"/>
        </w:rPr>
        <w:t xml:space="preserve">
	比如，工程造价定额计价方法与工程量清单计价方法就有区别的：预算定额，是规定消耗在合格质量的单位工程基本构造要素上的人工、材料和机械台班的数量标准，是计算建筑安装产品价格的基础。而工程量清单是表现建设工程的分部分项工程项目、措施项目、其他项目、规费项目和税金项目的名称和相应数量等的明细清单。
</w:t>
      </w:r>
    </w:p>
    <w:p/>
    <w:p>
      <w:pPr/>
      <w:r>
        <w:rPr>
          <w:rStyle w:val="myStyle"/>
        </w:rPr>
        <w:t xml:space="preserve">
	定额计价采用的是工料单价法，而清单计价采用的是综合单价法。两者也是各有各的优缺点。
</w:t>
      </w:r>
    </w:p>
    <w:p/>
    <w:p>
      <w:pPr>
        <w:jc w:val="center"/>
      </w:pPr>
      <w:r>
        <w:rPr>
          <w:rStyle w:val="myStyleh4"/>
        </w:rPr>
        <w:t xml:space="preserve">毕业生建筑顶岗周记范文(六)</w:t>
      </w:r>
    </w:p>
    <w:p/>
    <w:p>
      <w:pPr/>
      <w:r>
        <w:rPr>
          <w:rStyle w:val="myStyle"/>
        </w:rPr>
        <w:t xml:space="preserve">
	这周学习到了变形缝的有关简单知识：设置变形缝是为了防止混凝土因收缩或不均匀沉降引起的裂缝，沉降引起的裂缝也称为沉降缝。人防地下室的出入口与主体结构连接处一般设置沉降缝，是人防工程变形缝的主要形式。主体与室外出入口因基坑开挖深度和地基承载力的不同而遭成沉降不均匀，导致橡胶止水带撕裂或沉降缝隙过大而难以修补。
</w:t>
      </w:r>
    </w:p>
    <w:p/>
    <w:p>
      <w:pPr/>
      <w:r>
        <w:rPr>
          <w:rStyle w:val="myStyle"/>
        </w:rPr>
        <w:t xml:space="preserve">
	因此，应严格按照施工规范进行施工，对埋设好的止水带由专人全数检查，保证沉降缝的施工质量。施工缝：受到施工工艺的限制，按计划中断施工而形成的接缝，被称为施工缝。混凝土结构由于分层浇筑，在本层混凝土与上一层混凝土之间形成的缝隙，就是最常见的施工缝。所以并不是真正意义上的缝，而应该是一个面; 
伸缩缝：为克服过大的温度应力而设置的缝，基础可不断开; 抗震缝：为使建筑物较规则，以期有利于结构抗震而设置的缝，基础可不断开。 沉降缝： 
指同一建筑物高低相差悬殊，上部荷载分布不均匀，或建在不同地基土壤上时，为避免不均匀沉降使墙体或其它结构部位开裂而设置的建筑构造缝。沉降缝把建筑物划分成几个段落，自成系统，从基础、墙体、楼板到房顶各不连接。缝宽一般为30～70毫米。将建筑物或构筑物从基础至顶部完全分隔成段的竖直缝。借以避免各段不均匀下沉而产生裂缝。通常设置在建筑高低、荷载或地基承载力差别很大的各部分之间，以及在新旧建筑的联接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2023-11-05T11:11:54+08:00</dcterms:created>
  <dcterms:modified xsi:type="dcterms:W3CDTF">2023-11-05T11:11:54+08:00</dcterms:modified>
</cp:coreProperties>
</file>

<file path=docProps/custom.xml><?xml version="1.0" encoding="utf-8"?>
<Properties xmlns="http://schemas.openxmlformats.org/officeDocument/2006/custom-properties" xmlns:vt="http://schemas.openxmlformats.org/officeDocument/2006/docPropsVTypes"/>
</file>