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中小幼《边城》学历案公开课教案教学设计课件</w:t>
      </w:r>
    </w:p>
    <w:p/>
    <w:p/>
    <w:p>
      <w:pPr/>
      <w:r>
        <w:rPr>
          <w:rStyle w:val="myStyle"/>
        </w:rPr>
        <w:t xml:space="preserve">
</w:t>
      </w:r>
    </w:p>
    <w:p/>
    <w:p>
      <w:pPr/>
      <w:r>
        <w:rPr>
          <w:rStyle w:val="myStyle"/>
        </w:rPr>
        <w:t xml:space="preserve">
	《边城》学历案（2课时）
</w:t>
      </w:r>
    </w:p>
    <w:p/>
    <w:p>
      <w:pPr/>
      <w:r>
        <w:rPr>
          <w:rStyle w:val="myStyle"/>
        </w:rPr>
        <w:t xml:space="preserve">
	一、学习目标语言建构与运用走近作家，走进作品审美鉴赏与创造从描写手法入手，赏析人物形象；品味作品的语言魅力思维发展与提升探究作者的创作意图和人物形象的时代意义文化传承与理解加深对中国社会变革与发展给人的心灵以冲击的理解
</w:t>
      </w:r>
    </w:p>
    <w:p/>
    <w:p>
      <w:pPr/>
      <w:r>
        <w:rPr>
          <w:rStyle w:val="myStyle"/>
        </w:rPr>
        <w:t xml:space="preserve">
	二、课前预习《边城》（-）自主学习（参见《晨读素养》）
</w:t>
      </w:r>
    </w:p>
    <w:p/>
    <w:p>
      <w:pPr/>
      <w:r>
        <w:rPr>
          <w:rStyle w:val="myStyle"/>
        </w:rPr>
        <w:t xml:space="preserve">
	1.完成“学练常识”
</w:t>
      </w:r>
    </w:p>
    <w:p/>
    <w:p>
      <w:pPr/>
      <w:r>
        <w:rPr>
          <w:rStyle w:val="myStyle"/>
        </w:rPr>
        <w:t xml:space="preserve">
	2.阅看“文本鉴赏”部分，了解作者和“京派文学”，笔记要点于书上
</w:t>
      </w:r>
    </w:p>
    <w:p/>
    <w:p>
      <w:pPr/>
      <w:r>
        <w:rPr>
          <w:rStyle w:val="myStyle"/>
        </w:rPr>
        <w:t xml:space="preserve">
	（二）完成文章的思维导图（参见《精彩三年》P19微任务2T2）
</w:t>
      </w:r>
    </w:p>
    <w:p/>
    <w:p>
      <w:pPr/>
      <w:r>
        <w:rPr>
          <w:rStyle w:val="myStyle"/>
        </w:rPr>
        <w:t xml:space="preserve">
	三、课中学习
</w:t>
      </w:r>
    </w:p>
    <w:p/>
    <w:p>
      <w:pPr/>
      <w:r>
        <w:rPr>
          <w:rStyle w:val="myStyle"/>
        </w:rPr>
        <w:t xml:space="preserve">
	（一）《边城》情节梗概在湘西风光秀丽、人情质朴的边远小城，生活着靠摆渡为生的祖孙二人外公年逾七十，仍很健壮；孙女翠翠十五岁，情窦初开他们热情助人，纯朴善良两年前在端午节赛龙舟的盛会上，翠翠邂逅当地船总的小儿子傩送并喜欢上了他傩送的哥哥天保喜欢美丽清纯的翠翠，托人求亲而地方上的王团总也看上傩送，情愿以碾坊做陪嫁把女儿嫁给傩送傩送不要，想娶翠翠为妻，宁愿作个摆渡人于是兄弟俩相约唱歌求婚，让翠翠选择天保知道翠翠喜欢傩送之后，为了成全弟弟，外出闯滩，遇意外而死傩送觉得对哥哥的死有责任，抛下翠翠出走他乡外公因翠翠的婚事操心担忧，在风雨之夜去世留下翠翠孤独地守着渡船，痴心等着傩送归来，“这个人也许永远不会来了，也许明天回来”（-）边城的创作动机我要表现的本是一种“人生的形式一种优美，健康而又不悖乎人性的人生形式”我注意不在领者去桃源旅行，却想借重桃源上行七百里路酉水流域一个小城市中几个愚夫俗子，被一件普通人事牵连在一处时，各人应得的一分哀乐，为人类的“爱”字作一度恰如其分的说明
</w:t>
      </w:r>
    </w:p>
    <w:p/>
    <w:p>
      <w:pPr/>
      <w:r>
        <w:rPr>
          <w:rStyle w:val="myStyle"/>
        </w:rPr>
        <w:t xml:space="preserve">
	（三）问题探究活动一品读边城环境，徜徉一幅优美画卷分组探讨，一组找出自然环境的句子，一组找社会环境的句子
</w:t>
      </w:r>
    </w:p>
    <w:p/>
    <w:p>
      <w:pPr/>
      <w:r>
        <w:rPr>
          <w:rStyle w:val="myStyle"/>
        </w:rPr>
        <w:t xml:space="preserve">
	1、自然环境
</w:t>
      </w:r>
    </w:p>
    <w:p/>
    <w:p>
      <w:pPr/>
      <w:r>
        <w:rPr>
          <w:rStyle w:val="myStyle"/>
        </w:rPr>
        <w:t xml:space="preserve">
	2、社会环境1）生活环境2）人文环境（风俗）追问
</w:t>
      </w:r>
    </w:p>
    <w:p/>
    <w:p>
      <w:pPr/>
      <w:r>
        <w:rPr>
          <w:rStyle w:val="myStyle"/>
        </w:rPr>
        <w:t xml:space="preserve">
	（1）有哪些风俗？
</w:t>
      </w:r>
    </w:p>
    <w:p/>
    <w:p>
      <w:pPr/>
      <w:r>
        <w:rPr>
          <w:rStyle w:val="myStyle"/>
        </w:rPr>
        <w:t xml:space="preserve">
	（2）作者在第三部分第2段说“边城所在一年中最热闹的日子，是端午、中秋和过年”在这三个节日中究竟是怎样的热闹？
</w:t>
      </w:r>
    </w:p>
    <w:p/>
    <w:p>
      <w:pPr/>
      <w:r>
        <w:rPr>
          <w:rStyle w:val="myStyle"/>
        </w:rPr>
        <w:t xml:space="preserve">
	（3）除了这些热闹，作者还写了什么热闹？活动二赏析几处细节，感受一抹情丝
</w:t>
      </w:r>
    </w:p>
    <w:p/>
    <w:p>
      <w:pPr/>
      <w:r>
        <w:rPr>
          <w:rStyle w:val="myStyle"/>
        </w:rPr>
        <w:t xml:space="preserve">
	1.在这一系列情节中，翠翠一直记挂在心的是哪一个端午？
</w:t>
      </w:r>
    </w:p>
    <w:p/>
    <w:p>
      <w:pPr/>
      <w:r>
        <w:rPr>
          <w:rStyle w:val="myStyle"/>
        </w:rPr>
        <w:t xml:space="preserve">
	2.什么事让翠翠念念不忘呢？
</w:t>
      </w:r>
    </w:p>
    <w:p/>
    <w:p>
      <w:pPr/>
      <w:r>
        <w:rPr>
          <w:rStyle w:val="myStyle"/>
        </w:rPr>
        <w:t xml:space="preserve">
	3、课文主要出现了四处“鱼”，围绕“鱼”作一次合作和探究任务作者是怎样借助鱼来表现主人公翠翠的心理活动和人物形象的1）第四部分第23段，“你不愿意上去，要待在这儿，回头水里大鱼来咬你了，可不要喊救命！”翠翠说“鱼咬了我，也不关你的事”翠翠觉得素不相识的人来和她搭讪，表现出怎样的心理？2）第四部分第33段，老船夫即刻把船拉过来，一面拉船一面哑声儿喊问“翠翠，翠翠，是不是你？“翠翠不理会祖父，口中却轻轻的说“不是翠翠，不是翠翠，翠翠早被大河里鲤鱼吃去了”改为“不是翠翠，不是翠翠，翠翠早掉到大河里去了”或“翠翠早被坏人带走了”，这处好似翠翠是无意说的一句话，但是沈从文是有意的你有没有读出沈从文的有意而为之呢？3）
</w:t>
      </w:r>
    </w:p>
    <w:p/>
    <w:p>
      <w:pPr/>
      <w:r>
        <w:rPr>
          <w:rStyle w:val="myStyle"/>
        </w:rPr>
        <w:t xml:space="preserve">
	③第五部分第7段“翠翠，你长大了！二老说你在河边大鱼会吃你，我们这里河中的鱼，现在可吞不下你了”，结合“翠翠一句话不说，只是抿起嘴唇笑着”，思考这位少女是一种什么样的情怀呢？4）
</w:t>
      </w:r>
    </w:p>
    <w:p/>
    <w:p>
      <w:pPr/>
      <w:r>
        <w:rPr>
          <w:rStyle w:val="myStyle"/>
        </w:rPr>
        <w:t xml:space="preserve">
	④第六部分第15段，爷爷有提到天保送的那只肥鸭子，翠翠的反应是什么？爷爷提到傩送的时候，她是什么反应？
</w:t>
      </w:r>
    </w:p>
    <w:p/>
    <w:p>
      <w:pPr/>
      <w:r>
        <w:rPr>
          <w:rStyle w:val="myStyle"/>
        </w:rPr>
        <w:t xml:space="preserve">
	4、闻一多先生说，古代“鱼”是“匹偶”或“情侣”的隐语小说中傩送对翠翠说了一句“大鱼咬你”，请体会这句话的含意以及其在文中反复出现所起的作用
</w:t>
      </w:r>
    </w:p>
    <w:p/>
    <w:p>
      <w:pPr/>
      <w:r>
        <w:rPr>
          <w:rStyle w:val="myStyle"/>
        </w:rPr>
        <w:t xml:space="preserve">
	5、归纳翠翠的人物形象活动三概括:在本文中“美”体现在哪些方面？赏析体会小说中的“人情美”
</w:t>
      </w:r>
    </w:p>
    <w:p/>
    <w:p>
      <w:pPr/>
      <w:r>
        <w:rPr>
          <w:rStyle w:val="myStyle"/>
        </w:rPr>
        <w:t xml:space="preserve">
	1、老船夫与过渡人起了争执，你们觉得当时的气氛如何？
</w:t>
      </w:r>
    </w:p>
    <w:p/>
    <w:p>
      <w:pPr/>
      <w:r>
        <w:rPr>
          <w:rStyle w:val="myStyle"/>
        </w:rPr>
        <w:t xml:space="preserve">
	2、文中哪些词可以看出是紧张的？
</w:t>
      </w:r>
    </w:p>
    <w:p/>
    <w:p>
      <w:pPr/>
      <w:r>
        <w:rPr>
          <w:rStyle w:val="myStyle"/>
        </w:rPr>
        <w:t xml:space="preserve">
	3、但是，很奇怪的是，所有在场的人都是什么表情？
</w:t>
      </w:r>
    </w:p>
    <w:p/>
    <w:p>
      <w:pPr/>
      <w:r>
        <w:rPr>
          <w:rStyle w:val="myStyle"/>
        </w:rPr>
        <w:t xml:space="preserve">
	4、这个场面看起来表现的是紧张的气氛，可是所有的人都笑盈盈的紧张背后松弛的笑容，代表着什么？紧张意味着什么？
</w:t>
      </w:r>
    </w:p>
    <w:p/>
    <w:p>
      <w:pPr/>
      <w:r>
        <w:rPr>
          <w:rStyle w:val="myStyle"/>
        </w:rPr>
        <w:t xml:space="preserve">
	5、一座城里，这里的人重义轻利、慷慨大度、宽厚热情、淳朴善良你、我、他构建一个家，你们、我们、他们构建一座城人与人之间和睦、和乐，成人之美一一无争、无欲、无怨真实、自然、毫不急功近利，含蓄而毫不声张，温情而毫不暴烈，他们有爱、敢爱
</w:t>
      </w:r>
    </w:p>
    <w:p/>
    <w:p>
      <w:pPr/>
      <w:r>
        <w:rPr>
          <w:rStyle w:val="myStyle"/>
        </w:rPr>
        <w:t xml:space="preserve">
	6、一九三四年的冬天，我因事从北平回湘西……一入辰河流域，什么都不了……农村社会所保有那点正直朴素人情美，几乎快要消失无余，代替而来的却是近二十年实际社会培养成功的一种唯实唯利庸俗人生观――沈先生在《〈长河〉题记》
</w:t>
      </w:r>
    </w:p>
    <w:p/>
    <w:p>
      <w:pPr/>
      <w:r>
        <w:rPr>
          <w:rStyle w:val="myStyle"/>
        </w:rPr>
        <w:t xml:space="preserve">
	四、《边城》题目解读
</w:t>
      </w:r>
    </w:p>
    <w:p/>
    <w:p>
      <w:pPr/>
      <w:r>
        <w:rPr>
          <w:rStyle w:val="myStyle"/>
        </w:rPr>
        <w:t xml:space="preserve">
	五、《阿Q正传（节选）》和《边城（节选）》的课内联读两篇文章都体现了对人性的关注，对国民的灵魂进行了深刻的挖掘，但是却为我们呈现了两个截然不同的世界结合作者塑造的人物形象和写作目的分析为什么会有这种不同？
</w:t>
      </w:r>
    </w:p>
    <w:p/>
    <w:p>
      <w:pPr/>
      <w:r>
        <w:rPr>
          <w:rStyle w:val="myStyle"/>
        </w:rPr>
        <w:t xml:space="preserve">
	六、布置作业完成《高效作业》9。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2023-09-27T19:48:38+08:00</dcterms:created>
  <dcterms:modified xsi:type="dcterms:W3CDTF">2023-09-27T19:48:38+08:00</dcterms:modified>
</cp:coreProperties>
</file>

<file path=docProps/custom.xml><?xml version="1.0" encoding="utf-8"?>
<Properties xmlns="http://schemas.openxmlformats.org/officeDocument/2006/custom-properties" xmlns:vt="http://schemas.openxmlformats.org/officeDocument/2006/docPropsVTypes"/>
</file>