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2015年学校人事部年度工作计划</w:t>
      </w:r>
    </w:p>
    <w:p/>
    <w:p/>
    <w:p>
      <w:pPr/>
      <w:r>
        <w:rPr>
          <w:rStyle w:val="myStyle"/>
        </w:rPr>
        <w:t xml:space="preserve">
	本文是由工作计划网学校工作计划频道为大家提供的《2014年学校人事部年度工作计划》，希望对大家有所帮助。
</w:t>
      </w:r>
    </w:p>
    <w:p/>
    <w:p>
      <w:pPr/>
      <w:r>
        <w:rPr>
          <w:rStyle w:val="myStyle"/>
        </w:rPr>
        <w:t xml:space="preserve">
	一、指导思想
</w:t>
      </w:r>
    </w:p>
    <w:p/>
    <w:p>
      <w:pPr/>
      <w:r>
        <w:rPr>
          <w:rStyle w:val="myStyle"/>
        </w:rPr>
        <w:t xml:space="preserve">
	认真学习上级人事精神，继续以区教育局人事科精神为指导，贯彻党的路线、方针和政策。认真学习以人为本的科学发展观，根据新形势、新任务、新要求，理论联系实际，增强自我培训的实效性，从而将本校的人事管理工作在原有水平上完成得更为规范。
</w:t>
      </w:r>
    </w:p>
    <w:p/>
    <w:p>
      <w:pPr/>
      <w:r>
        <w:rPr>
          <w:rStyle w:val="myStyle"/>
        </w:rPr>
        <w:t xml:space="preserve">
	二、具体工作
</w:t>
      </w:r>
    </w:p>
    <w:p/>
    <w:p>
      <w:pPr/>
      <w:r>
        <w:rPr>
          <w:rStyle w:val="myStyle"/>
        </w:rPr>
        <w:t xml:space="preserve">
	(1)协助学校领导完善用人制度工作
</w:t>
      </w:r>
    </w:p>
    <w:p/>
    <w:p>
      <w:pPr/>
      <w:r>
        <w:rPr>
          <w:rStyle w:val="myStyle"/>
        </w:rPr>
        <w:t xml:space="preserve">
	根据新劳动合同法的相关精神，本学期继续协助校领导完成全校教工和临时用工人员的聘用合同签订工作及职称评聘、新教师引进工作，正确进行绩效考核和人才评价，做到科学、公正，公平。结合区教育局人事科传达的会议内容学习教师专业技术职务评聘政策演变与当前的考核操作技能方法，做好学期末每位教师的考核汇总表测评、填写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2023-06-02T06:06:03+08:00</dcterms:created>
  <dcterms:modified xsi:type="dcterms:W3CDTF">2023-06-02T06:06:03+08:00</dcterms:modified>
</cp:coreProperties>
</file>

<file path=docProps/custom.xml><?xml version="1.0" encoding="utf-8"?>
<Properties xmlns="http://schemas.openxmlformats.org/officeDocument/2006/custom-properties" xmlns:vt="http://schemas.openxmlformats.org/officeDocument/2006/docPropsVTypes"/>
</file>