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贵州省铜仁市七年级上学期期末语文试题含答案</w:t>
      </w:r>
    </w:p>
    <w:p/>
    <w:p/>
    <w:p>
      <w:pPr/>
      <w:r>
        <w:rPr>
          <w:rStyle w:val="myStyle"/>
        </w:rPr>
        <w:t xml:space="preserve">
</w:t>
      </w:r>
    </w:p>
    <w:p/>
    <w:p>
      <w:pPr/>
      <w:r>
        <w:rPr>
          <w:rStyle w:val="myStyle"/>
        </w:rPr>
        <w:t xml:space="preserve">
	贵州省铜仁市碧江区2021-2022学年七年级上学期期末语文试题学校:姓名班级考号
</w:t>
      </w:r>
    </w:p>
    <w:p/>
    <w:p>
      <w:pPr/>
      <w:r>
        <w:rPr>
          <w:rStyle w:val="myStyle"/>
        </w:rPr>
        <w:t xml:space="preserve">
</w:t>
      </w:r>
    </w:p>
    <w:p/>
    <w:p>
      <w:pPr>
        <w:jc w:val="center"/>
      </w:pPr>
      <w:r>
        <w:rPr>
          <w:rStyle w:val="myStyleh4"/>
        </w:rPr>
        <w:t xml:space="preserve">
	一、基础知识综合</w:t>
      </w:r>
    </w:p>
    <w:p/>
    <w:p>
      <w:pPr/>
      <w:r>
        <w:rPr>
          <w:rStyle w:val="myStyle"/>
        </w:rPr>
        <w:t xml:space="preserve">
	1.阅读下面的文字，完成问题中国第一个会说、会写英语的皇帝是溥仪，他的老师是毕业于牛津大学的纯种英国人庄士敦庄先生送溥仪一个英文名“亨利”至于溥仪的英语水平，他自认为堪称
</w:t>
      </w:r>
    </w:p>
    <w:p/>
    <w:p>
      <w:pPr/>
      <w:r>
        <w:rPr>
          <w:rStyle w:val="myStyle"/>
        </w:rPr>
        <w:t xml:space="preserve">
	①zhGng xThe bl口说无凭，有字为据，且看1921年溥仪写给堂弟溥佳的便条“阿瑟（溥佳的英文名），today
</w:t>
      </w:r>
    </w:p>
    <w:p/>
    <w:p>
      <w:pPr/>
      <w:r>
        <w:rPr>
          <w:rStyle w:val="myStyle"/>
        </w:rPr>
        <w:t xml:space="preserve">
	②下晌叫莉莉三妹他们来，hear hear夕卜国军乐！”他老婆正往脸上抹雪花膏，他觉得新鲜，也要给她取一个英文名，溥仪看婉容的脸白得活像曹操,脱口而出“
</w:t>
      </w:r>
    </w:p>
    <w:p/>
    <w:p>
      <w:pPr/>
      <w:r>
        <w:rPr>
          <w:rStyle w:val="myStyle"/>
        </w:rPr>
        <w:t xml:space="preserve">
	③（形容脸部没有血色）”是的，婉容的英文名就是Elizabeth（伊丽莎白）
</w:t>
      </w:r>
    </w:p>
    <w:p/>
    <w:p>
      <w:pPr/>
      <w:r>
        <w:rPr>
          <w:rStyle w:val="myStyle"/>
        </w:rPr>
        <w:t xml:space="preserve">
	（1）文中
</w:t>
      </w:r>
    </w:p>
    <w:p/>
    <w:p>
      <w:pPr/>
      <w:r>
        <w:rPr>
          <w:rStyle w:val="myStyle"/>
        </w:rPr>
        <w:t xml:space="preserve">
	①zhdng xThe bl拼写出的词语是⑵根据
</w:t>
      </w:r>
    </w:p>
    <w:p/>
    <w:p>
      <w:pPr/>
      <w:r>
        <w:rPr>
          <w:rStyle w:val="myStyle"/>
        </w:rPr>
        <w:t xml:space="preserve">
	③处的解释和语境，推测出这个四字词语是
</w:t>
      </w:r>
    </w:p>
    <w:p/>
    <w:p>
      <w:pPr>
        <w:jc w:val="center"/>
      </w:pPr>
      <w:r>
        <w:rPr>
          <w:rStyle w:val="myStyleh4"/>
        </w:rPr>
        <w:t xml:space="preserve">
	二、选择题</w:t>
      </w:r>
    </w:p>
    <w:p/>
    <w:p>
      <w:pPr/>
      <w:r>
        <w:rPr>
          <w:rStyle w:val="myStyle"/>
        </w:rPr>
        <w:t xml:space="preserve">
	2.下列词语使用无误的一项是（）A.这道题张亮同学百思不得其解，但在学习委员的耐心讲解下，他突然就恍然大悟了????B.疫苗研制成功的那一刻，民族自豪感在每一位研究人员心中油然而生????C.在艺术展上，张东旭被一副画作的独特创意所震撼，见异思迁，决定买下这幅画????D.辽宁文科状元刘丁宁从香港大学退学了，因为每年换一次室友，听不懂的粤语，难啃的大部头英文教材，琳琅满目的校园生活，强烈的陌生感和文化差异……都让他感到????不适
</w:t>
      </w:r>
    </w:p>
    <w:p/>
    <w:p>
      <w:pPr/>
      <w:r>
        <w:rPr>
          <w:rStyle w:val="myStyle"/>
        </w:rPr>
        <w:t xml:space="preserve">
	3.下列语句没有语病的一项是（）A.康拉德?劳伦兹专注于动物行为研究，为了提高科学真理，他常常“不顾自己的尊严”，与动物们打成一片B.这场青少年视力健康“保卫战”能否坚持打下去，决定着我国青少年近视问题能否得到彻底解决C.济南真得算个宝地的原因是周围的小山把济南围了个圈儿造成的D.读了《皇帝的新装》一文，使我明白了人还是得保持天真无邪的童心，无私无畏,敢于说真话吗？（意思对即可）
</w:t>
      </w:r>
    </w:p>
    <w:p/>
    <w:p>
      <w:pPr/>
      <w:r>
        <w:rPr>
          <w:rStyle w:val="myStyle"/>
        </w:rPr>
        <w:t xml:space="preserve">
	15.“我”决定顺从母亲，委屈儿子，体现了“我”爱幼更尊老的情感；母亲疼爱孙子，决定了自己克服困难，满足孙儿的心理，体现了中华民族“爱幼”的传统美德
</w:t>
      </w:r>
    </w:p>
    <w:p/>
    <w:p>
      <w:pPr/>
      <w:r>
        <w:rPr>
          <w:rStyle w:val="myStyle"/>
        </w:rPr>
        <w:t xml:space="preserve">
	16.“我Z孝顺、善良、关爱母亲、有责任感；“他“孝顺、明理、有担当我的背上和他的肩上都有着中年人对家庭、对社会所起到的承前启后的重大责任
</w:t>
      </w:r>
    </w:p>
    <w:p/>
    <w:p>
      <w:pPr/>
      <w:r>
        <w:rPr>
          <w:rStyle w:val="myStyle"/>
        </w:rPr>
        <w:t xml:space="preserve">
	17.文章取题“三代”，表现三代人之间的和谐、血肉交融的关系，特别是中年人的责任和担当拟题示例《令人感动的车祸》，既新颖，又抓住事件和事件的意义
</w:t>
      </w:r>
    </w:p>
    <w:p/>
    <w:p>
      <w:pPr/>
      <w:r>
        <w:rPr>
          <w:rStyle w:val="myStyle"/>
        </w:rPr>
        <w:t xml:space="preserve">
	18.示例上述行为均是错误的，尊老爱幼是我们中华民族的传统美德，不论古今，都有很多人他们深知子欲养而亲不在的道理，在父母遇到困难需要照顾的时候，默默承担起自己的责任，用自己的实际行动反哺父母的养育之恩，用自己的赤诚孝心诠释中华民族的传统美德
</w:t>
      </w:r>
    </w:p>
    <w:p/>
    <w:p>
      <w:pPr/>
      <w:r>
        <w:rPr>
          <w:rStyle w:val="myStyle"/>
        </w:rPr>
        <w:t xml:space="preserve">
	19.一语双关，既指母亲俯向大地耕种的身影，又指母亲对土地的敬畏；点明文章主旨
</w:t>
      </w:r>
    </w:p>
    <w:p/>
    <w:p>
      <w:pPr/>
      <w:r>
        <w:rPr>
          <w:rStyle w:val="myStyle"/>
        </w:rPr>
        <w:t xml:space="preserve">
	20.
</w:t>
      </w:r>
    </w:p>
    <w:p/>
    <w:p>
      <w:pPr/>
      <w:r>
        <w:rPr>
          <w:rStyle w:val="myStyle"/>
        </w:rPr>
        <w:t xml:space="preserve">
	①母亲俯身撒肥
</w:t>
      </w:r>
    </w:p>
    <w:p/>
    <w:p>
      <w:pPr/>
      <w:r>
        <w:rPr>
          <w:rStyle w:val="myStyle"/>
        </w:rPr>
        <w:t xml:space="preserve">
	②母亲不让土地听坏话，母亲虔诚的夸赞土地，母亲整理土地
</w:t>
      </w:r>
    </w:p>
    <w:p/>
    <w:p>
      <w:pPr/>
      <w:r>
        <w:rPr>
          <w:rStyle w:val="myStyle"/>
        </w:rPr>
        <w:t xml:space="preserve">
	③亲近土地
</w:t>
      </w:r>
    </w:p>
    <w:p/>
    <w:p>
      <w:pPr/>
      <w:r>
        <w:rPr>
          <w:rStyle w:val="myStyle"/>
        </w:rPr>
        <w:t xml:space="preserve">
	④坚守土地，不离土地，珍惜土地
</w:t>
      </w:r>
    </w:p>
    <w:p/>
    <w:p>
      <w:pPr/>
      <w:r>
        <w:rPr>
          <w:rStyle w:val="myStyle"/>
        </w:rPr>
        <w:t xml:space="preserve">
	21.运用比喻的修辞手法，将“金灿灿的向日葵”比作“勋章”，生动形象地写出母亲勤劳、认真的形象，表达了“我”对母亲的赞美之情
</w:t>
      </w:r>
    </w:p>
    <w:p/>
    <w:p>
      <w:pPr/>
      <w:r>
        <w:rPr>
          <w:rStyle w:val="myStyle"/>
        </w:rPr>
        <w:t xml:space="preserve">
	22.在我们中国，许许多多的人们都有深厚的土地情节，土地是我们华夏文明源源不断发展的基石作为一名中学生，我们要明确“一粥一饭来之不易”，要将“珍惜粮食”付诸行动上，要学习文章中的“母亲”，材料中的袁隆平院士，将自己的双腿扎进“厚重的土地”中，坚守属于自己的土地，奋斗出属于自己的劳动成果
</w:t>
      </w:r>
    </w:p>
    <w:p/>
    <w:p>
      <w:pPr/>
      <w:r>
        <w:rPr>
          <w:rStyle w:val="myStyle"/>
        </w:rPr>
        <w:t xml:space="preserve">
	23.例文我身边的不倒翁他是我们家里的顶梁柱，他是生活中的强者，他努力给我们创造更好的生活，他无惧生活的挫折，勇敢的为我们奋斗，他就是我的爸爸！小时候的我很少有爸爸的记忆，只记得一次，那是一个黄昏刚刚暗淡的晚上，爸爸带着我出来玩，我走累了，爸爸就把我放在肩膀上，一边固定着我，一边带着我去玩，那时候的我是那么的开心，骑在爸爸的肩膀上，安全感十足我们长大了，没有了童趣，常言道父爱无言，我才慢慢体会，虽然爸爸和我们很少话题，也很少说我们，但在心灵的最深处，爸爸一直与我们交谈，一直鼓励着我们答案第2页，共3页爸爸每天都奔赴工地，在哪个烟气混浊的地方工作，吃着盒饭，睡在一块板，与水泥、砖、打交道在这些我们都嫌弃的地方工作，爸爸却在哪里工作几十年，我才慢慢觉得爸爸是坚强，是勇敢的我无法领会爸爸在炎热的夏天里戴着帽子砌转的心情，强烈的阳光晒的爸爸脖子都变焦,厚实的、身板被铺盖上另一种颜色，每天都湿透衣服，手上拿着砖，工作在猛烈的太阳下，感受着汗流淡背，但爸爸毫不厌言，依旧如此在寒冷的冬天，冻得我们连被窝都怕得出，而爸爸在四度的天气依旧奔赴工地，寒风刺骨，无情的寒风拍打着爸爸的身体，爸爸却要伸出手来切转，寒风吹裂了爸爸的手，从而变得那么粗糙严寒暑热都让爸爸在工作时有难度，而这些难度出于气候因素，还有人情的冷暖呢，可想而知，我们总是不理解爸爸，爸爸虽然不说，但我们心里总是可以感受到，因此爸爸是生活的强者，我为“不倒翁”爸爸而感到自豪答案第3页，共3页
</w:t>
      </w:r>
    </w:p>
    <w:p/>
    <w:p>
      <w:pPr/>
      <w:r>
        <w:rPr>
          <w:rStyle w:val="myStyle"/>
        </w:rPr>
        <w:t xml:space="preserve">
	4.下列标点符号使用无误的一项是（）A.“来不及了，”一名三年级的小姑娘在操场边忧伤地告诉我“来不及了，如果我这个暑假不把数学补上去，一切都来不及了”B.朋友，你可曾在茫茫大雾中航行过，在雾中神情紧张地驾驶着一条大船，小心翼翼地缓慢地向对岸驶去（海伦?凯勒《再塑生命的人》）？C.塔希提岛是他漫长人生路上的一个“宿点”他来过、看过、写过，离开了，也就足够了D.种子落到一个人手里，它死了落到另一个人手里，它活了
</w:t>
      </w:r>
    </w:p>
    <w:p/>
    <w:p>
      <w:pPr/>
      <w:r>
        <w:rPr>
          <w:rStyle w:val="myStyle"/>
        </w:rPr>
        <w:t xml:space="preserve">
	5.根据语境，下面三句话，依次填入横线处最恰当的一项是（）一位学生向老师请教做人做事做学问的方法，老师说“,,创业酌用兵家之权变，,行文当如纵横家之灵活采百家之学问而集于一身，必成贤者”
</w:t>
      </w:r>
    </w:p>
    <w:p/>
    <w:p>
      <w:pPr/>
      <w:r>
        <w:rPr>
          <w:rStyle w:val="myStyle"/>
        </w:rPr>
        <w:t xml:space="preserve">
	①读书当如墨家之兼爱
</w:t>
      </w:r>
    </w:p>
    <w:p/>
    <w:p>
      <w:pPr/>
      <w:r>
        <w:rPr>
          <w:rStyle w:val="myStyle"/>
        </w:rPr>
        <w:t xml:space="preserve">
	②治事应持法家之严明
</w:t>
      </w:r>
    </w:p>
    <w:p/>
    <w:p>
      <w:pPr/>
      <w:r>
        <w:rPr>
          <w:rStyle w:val="myStyle"/>
        </w:rPr>
        <w:t xml:space="preserve">
	③待人应守儒家之诚信A.
</w:t>
      </w:r>
    </w:p>
    <w:p/>
    <w:p>
      <w:pPr/>
      <w:r>
        <w:rPr>
          <w:rStyle w:val="myStyle"/>
        </w:rPr>
        <w:t xml:space="preserve">
	①②③B.
</w:t>
      </w:r>
    </w:p>
    <w:p/>
    <w:p>
      <w:pPr/>
      <w:r>
        <w:rPr>
          <w:rStyle w:val="myStyle"/>
        </w:rPr>
        <w:t xml:space="preserve">
	①③②C.
</w:t>
      </w:r>
    </w:p>
    <w:p/>
    <w:p>
      <w:pPr/>
      <w:r>
        <w:rPr>
          <w:rStyle w:val="myStyle"/>
        </w:rPr>
        <w:t xml:space="preserve">
	③②①D.
</w:t>
      </w:r>
    </w:p>
    <w:p/>
    <w:p>
      <w:pPr/>
      <w:r>
        <w:rPr>
          <w:rStyle w:val="myStyle"/>
        </w:rPr>
        <w:t xml:space="preserve">
	③①②
</w:t>
      </w:r>
    </w:p>
    <w:p/>
    <w:p>
      <w:pPr/>
      <w:r>
        <w:rPr>
          <w:rStyle w:val="myStyle"/>
        </w:rPr>
        <w:t xml:space="preserve">
	6.下列说法无误的一项是（）A.“纯粹”“热忱”“奋不顾身”“美不胜收”四个词语是褒义词；“炫耀”狡猾”“随声附和”“招蜂引蝶”四个词语是贬义词B.“精神”“能够”漂亮喜欢”这四个词语的词性各不相同C.演讲――讲演，是同义词；不求甚解――追本溯源，是反义词；奉还、惠顾是敬辞；舍弟、令爱是谦辞D.“春天躺在静穆的晨光里，听那只娇柔献媚的百灵鸟为她唱歌”这是个拟人句；“他长得真壮，像他爸爸一样”这个句子是比喻句
</w:t>
      </w:r>
    </w:p>
    <w:p/>
    <w:p>
      <w:pPr/>
      <w:r>
        <w:rPr>
          <w:rStyle w:val="myStyle"/>
        </w:rPr>
        <w:t xml:space="preserve">
	7.下列关于文学名著，表述正确的一项是（）A.《朝花夕拾》原名《旧事重提》，是鲁迅先生的一本回忆性散文集，在书中，鲁迅先生深情的回忆了那些曾给予他温暖的人们，比如寿镜吾先生、长妈妈、衍太太、藤野先生、陈莲河先生、范爱农……
</w:t>
      </w:r>
    </w:p>
    <w:p/>
    <w:p>
      <w:pPr/>
      <w:r>
        <w:rPr>
          <w:rStyle w:val="myStyle"/>
        </w:rPr>
        <w:t xml:space="preserve">
	8.孙悟空号称“美猴王”“齐天大圣”，他本领高强，在太上老君那里习得七十二变，一副钢筋铁骨外加一双火眼金睛，让各路妖魔鬼怪忌惮不已C.《世说新语》是南宋临川王刘义庆组织编写的一部志怪小说集，主要记载了汉末至东晋士大夫的言谈、逸事D.《西游记》中，悟空三打白骨精，唐僧以为悟空滥杀无辜，怒逐悟空后来唐僧遇难，八戒用激将法请回悟空，徒弟们合力救下师傅，唐僧和悟空也重归于好试卷第2页，共8页
</w:t>
      </w:r>
    </w:p>
    <w:p/>
    <w:p>
      <w:pPr>
        <w:jc w:val="center"/>
      </w:pPr>
      <w:r>
        <w:rPr>
          <w:rStyle w:val="myStyleh4"/>
        </w:rPr>
        <w:t xml:space="preserve">
	三、对比阅读比较下面两段文言文的阅读，完成下面小题</w:t>
      </w:r>
    </w:p>
    <w:p/>
    <w:p>
      <w:pPr/>
      <w:r>
        <w:rPr>
          <w:rStyle w:val="myStyle"/>
        </w:rPr>
        <w:t xml:space="preserve">
	①入山至狼穴，穴中有小狼二谋分捉之，各登一树，相去数十步少顷，大狼至，入穴失子，意甚仓皇竖于树上扭小狼蹄、耳，故令嗥；大狼闻声仰视，怒奔树下，号且爬抓其一竖又在彼树致小狼鸣急狼闻声四顾，始望见之；乃舍此趋彼，跑
</w:t>
      </w:r>
    </w:p>
    <w:p/>
    <w:p>
      <w:pPr/>
      <w:r>
        <w:rPr>
          <w:rStyle w:val="myStyle"/>
        </w:rPr>
        <w:t xml:space="preserve">
	②号如前状前树又鸣，又转奔之口无停声，足无停趾，数十往复，奔渐迟，声渐弱；既而奄奄
</w:t>
      </w:r>
    </w:p>
    <w:p/>
    <w:p>
      <w:pPr/>
      <w:r>
        <w:rPr>
          <w:rStyle w:val="myStyle"/>
        </w:rPr>
        <w:t xml:space="preserve">
	③僵卧，久之不动竖下视之，气已绝矣！（选自《聊斋志异》）【注释】
</w:t>
      </w:r>
    </w:p>
    <w:p/>
    <w:p>
      <w:pPr/>
      <w:r>
        <w:rPr>
          <w:rStyle w:val="myStyle"/>
        </w:rPr>
        <w:t xml:space="preserve">
	①牧竖牧童竖，童仆
</w:t>
      </w:r>
    </w:p>
    <w:p/>
    <w:p>
      <w:pPr/>
      <w:r>
        <w:rPr>
          <w:rStyle w:val="myStyle"/>
        </w:rPr>
        <w:t xml:space="preserve">
	②跑兽类用足扒土同“刨工
</w:t>
      </w:r>
    </w:p>
    <w:p/>
    <w:p>
      <w:pPr/>
      <w:r>
        <w:rPr>
          <w:rStyle w:val="myStyle"/>
        </w:rPr>
        <w:t xml:space="preserve">
	③奄奄气息微弱的样子
</w:t>
      </w:r>
    </w:p>
    <w:p/>
    <w:p>
      <w:pPr/>
      <w:r>
        <w:rPr>
          <w:rStyle w:val="myStyle"/>
        </w:rPr>
        <w:t xml:space="preserve">
	8.下列加点词语解释不正确的一项是（）A.而两狼之并驱如故故原来B.意将隧入以攻其后也隧通道??C.意甚仓皇意神情、态度D.狼闻声四顾顾看??
</w:t>
      </w:r>
    </w:p>
    <w:p/>
    <w:p>
      <w:pPr/>
      <w:r>
        <w:rPr>
          <w:rStyle w:val="myStyle"/>
        </w:rPr>
        <w:t xml:space="preserve">
	9.下列句子中“之”的用法和例句相同的一项是（）例又数刀毙之A.而两狼之并驱如故B.久之，目似瞑??C.始望见之D.禽兽之变诈几何哉??
</w:t>
      </w:r>
    </w:p>
    <w:p/>
    <w:p>
      <w:pPr/>
      <w:r>
        <w:rPr>
          <w:rStyle w:val="myStyle"/>
        </w:rPr>
        <w:t xml:space="preserve">
	10.下列关于文章理解有误的一项是（）A.两篇文章的作者都是世称“聊斋先生”的蒲松龄所做，他通过说狐说鬼，讽刺了当时的社会黑暗、官场腐败、科举制度腐朽的现象B.甲文表现狼的狡诈时主要写两狼配合，一明一暗地“诱敌、乙文中开篇写人“谋分捉之”，后面从狼的侧面处处体现了“谋”的结果C.中乙两文在刻画狼时，都有用到动作描写和神态描写，都有用到比喻的修辞手法D.甲文中的狼贪婪、狡诈，但最终还是没有战胜人类，体现了人的勇敢和智慧；乙文中的大狼为救小狼两处奔波以至气绝身亡，体现了狼的母爱和人性中恶的一面
</w:t>
      </w:r>
    </w:p>
    <w:p/>
    <w:p>
      <w:pPr>
        <w:jc w:val="center"/>
      </w:pPr>
      <w:r>
        <w:rPr>
          <w:rStyle w:val="myStyleh4"/>
        </w:rPr>
        <w:t xml:space="preserve">
	四、填空题</w:t>
      </w:r>
    </w:p>
    <w:p/>
    <w:p>
      <w:pPr/>
      <w:r>
        <w:rPr>
          <w:rStyle w:val="myStyle"/>
        </w:rPr>
        <w:t xml:space="preserve">
	11.请翻译文中的划线语句
</w:t>
      </w:r>
    </w:p>
    <w:p/>
    <w:p>
      <w:pPr/>
      <w:r>
        <w:rPr>
          <w:rStyle w:val="myStyle"/>
        </w:rPr>
        <w:t xml:space="preserve">
	（1）少时，一狼径去，其一犬坐于前
</w:t>
      </w:r>
    </w:p>
    <w:p/>
    <w:p>
      <w:pPr/>
      <w:r>
        <w:rPr>
          <w:rStyle w:val="myStyle"/>
        </w:rPr>
        <w:t xml:space="preserve">
	（2）禽兽之变诈几何哉？止增笑耳
</w:t>
      </w:r>
    </w:p>
    <w:p/>
    <w:p>
      <w:pPr/>
      <w:r>
        <w:rPr>
          <w:rStyle w:val="myStyle"/>
        </w:rPr>
        <w:t xml:space="preserve">
	五、情景默写
</w:t>
      </w:r>
    </w:p>
    <w:p/>
    <w:p>
      <w:pPr/>
      <w:r>
        <w:rPr>
          <w:rStyle w:val="myStyle"/>
        </w:rPr>
        <w:t xml:space="preserve">
	12.请根据提示补全相关文句苏轼说“腹有诗书气自华”，培根说“读史使人明智，读诗使人灵秀:在古诗文的国度，我在“日月之行，若出其中；星汉灿烂，
</w:t>
      </w:r>
    </w:p>
    <w:p/>
    <w:p>
      <w:pPr/>
      <w:r>
        <w:rPr>
          <w:rStyle w:val="myStyle"/>
        </w:rPr>
        <w:t xml:space="preserve">
	①（《观沧海》）中感受到曹操想要包容世间万物的博大胸襟；在“晴空一鹤排云上，
</w:t>
      </w:r>
    </w:p>
    <w:p/>
    <w:p>
      <w:pPr/>
      <w:r>
        <w:rPr>
          <w:rStyle w:val="myStyle"/>
        </w:rPr>
        <w:t xml:space="preserve">
	②（《秋词》其一）中感觉到刘禹锡虽因支持变法屡遭贬谪却愈挫愈奋的豪壮情怀；在杜甫的“
</w:t>
      </w:r>
    </w:p>
    <w:p/>
    <w:p>
      <w:pPr/>
      <w:r>
        <w:rPr>
          <w:rStyle w:val="myStyle"/>
        </w:rPr>
        <w:t xml:space="preserve">
	③，崔九堂前几度闻”（《江南逢李龟年》）中看到人们对过往岁月的美好回忆；在“
</w:t>
      </w:r>
    </w:p>
    <w:p/>
    <w:p>
      <w:pPr/>
      <w:r>
        <w:rPr>
          <w:rStyle w:val="myStyle"/>
        </w:rPr>
        <w:t xml:space="preserve">
	④,铁马冰河入梦来”（《十一月四日风雨大作》其二）中理解到陆游虽已年迈却仍有报国之志和忧国忧民的拳拳之心；在孔子的“
</w:t>
      </w:r>
    </w:p>
    <w:p/>
    <w:p>
      <w:pPr/>
      <w:r>
        <w:rPr>
          <w:rStyle w:val="myStyle"/>
        </w:rPr>
        <w:t xml:space="preserve">
	⑤,思而不学则殆，，（《〈论语〉十二章》）中知道了学习要思辨结合；在诸葛亮的“淫慢则不能励精、
</w:t>
      </w:r>
    </w:p>
    <w:p/>
    <w:p>
      <w:pPr/>
      <w:r>
        <w:rPr>
          <w:rStyle w:val="myStyle"/>
        </w:rPr>
        <w:t xml:space="preserve">
	⑥”（《诫子书》）中懂得了做事要清除杂念，宁静专
</w:t>
      </w:r>
    </w:p>
    <w:p/>
    <w:p>
      <w:pPr>
        <w:jc w:val="center"/>
      </w:pPr>
      <w:r>
        <w:rPr>
          <w:rStyle w:val="myStyleh4"/>
        </w:rPr>
        <w:t xml:space="preserve">
	六、诗歌鉴赏</w:t>
      </w:r>
    </w:p>
    <w:p/>
    <w:p>
      <w:pPr/>
      <w:r>
        <w:rPr>
          <w:rStyle w:val="myStyle"/>
        </w:rPr>
        <w:t xml:space="preserve">
	13.阅读下面的古诗，回答问题次北固山下王湾客路青山外，行舟绿水前试卷第4页，共8页潮平两岸阔，风正一帆悬海日生残夜，江春入旧年乡书何处达？归雁洛阳边⑴阅读诗歌的颔联，观察两幅图画，简要说明哪一幅图最能表现这一联诗句所描绘的景象图1图22“海日生残夜，江春入旧年”一联，历来为人所称道，请任选一个角度做简要赏析
</w:t>
      </w:r>
    </w:p>
    <w:p/>
    <w:p>
      <w:pPr>
        <w:jc w:val="center"/>
      </w:pPr>
      <w:r>
        <w:rPr>
          <w:rStyle w:val="myStyleh4"/>
        </w:rPr>
        <w:t xml:space="preserve">
	七、综合性学习</w:t>
      </w:r>
    </w:p>
    <w:p/>
    <w:p>
      <w:pPr/>
      <w:r>
        <w:rPr>
          <w:rStyle w:val="myStyle"/>
        </w:rPr>
        <w:t xml:space="preserve">
	14.阅读如阳光围绕着我们，如朋友陪伴着我们在我们伤心绝望之时，它是我们心灵的一剂良药你所在的班级正在开展“课外阅读状况调查“综合性学习活动，请你参加⑴有同学在学校论坛里发起了关于阅读兴趣的调查，绘制了以下表格请仔细阅读表格中的数据，说说你的发现中学生阅读兴趣统计表文学名著言情小说恐怖故事搞笑漫画很喜欢13%22%26%63%随便看看44%56%61%33%不喜欢43%22%13%4%2小明同学在论坛里发了下面的帖子，请你在“回复”中劝说他积极地阅读名著【帖子】我觉得名著都是长篇大论，读起来太费劲，还是看漫画比较轻松
</w:t>
      </w:r>
    </w:p>
    <w:p/>
    <w:p>
      <w:pPr>
        <w:jc w:val="center"/>
      </w:pPr>
      <w:r>
        <w:rPr>
          <w:rStyle w:val="myStyleh4"/>
        </w:rPr>
        <w:t xml:space="preserve">
	八、现代文阅读对比下面两篇文章，完成下面小题【甲】《散步》（节选）</w:t>
      </w:r>
    </w:p>
    <w:p/>
    <w:p>
      <w:pPr/>
      <w:r>
        <w:rPr>
          <w:rStyle w:val="myStyle"/>
        </w:rPr>
        <w:t xml:space="preserve">
	①后来发生了分歧我的母亲要走大路，大路平顺；我的儿子要走小路，小路有意思……不过，一切都取决于我我的母亲老了，她早已习惯听从她强壮的儿子；我的儿子还小，他还习惯听从他高大的父亲；妻子呢，在外面，她总是听我的一霎时，我感到了责任的重大，就像领袖人物在严重关头时那样我想找一个两全的办法，找不出；我想拆散一家人，分成两路，各得其所，终不愿意我决定委屈儿子了，因为我伴同他的时日还长，我伴同母亲的时日已短我说“走大路”
</w:t>
      </w:r>
    </w:p>
    <w:p/>
    <w:p>
      <w:pPr/>
      <w:r>
        <w:rPr>
          <w:rStyle w:val="myStyle"/>
        </w:rPr>
        <w:t xml:space="preserve">
	②但是母亲摸摸孙儿的小脑瓜，变了主意“还是走小路吧！”她的眼睛顺小路望过去那里有金色的菜花、两行整齐的桑树，尽头一口水波粼粼的鱼塘“我走不过去的地方，你就背着我”母亲说
</w:t>
      </w:r>
    </w:p>
    <w:p/>
    <w:p>
      <w:pPr/>
      <w:r>
        <w:rPr>
          <w:rStyle w:val="myStyle"/>
        </w:rPr>
        <w:t xml:space="preserve">
	③这样，我们就在阳光下，向着那菜花、桑树和鱼塘走去了到了一处，我蹲下来，背起了我的母亲，妻子也蹲下来，背起了我们的儿子我的母亲虽然高大，然而很瘦，自然不算重；儿子虽然很胖，毕竟幼小，自然也很轻但我和妻子都是慢慢地，稳稳地，走得很仔细好像我背上的同她背上的加起来，就是整个世界【乙】三代
</w:t>
      </w:r>
    </w:p>
    <w:p/>
    <w:p>
      <w:pPr/>
      <w:r>
        <w:rPr>
          <w:rStyle w:val="myStyle"/>
        </w:rPr>
        <w:t xml:space="preserve">
	①在交叉路口转弯的时候，我的脚踏车把一位陌生先生的右脚压伤了本来我是安全避闪的，当我看到那位先生一手牵着一个刚会走路模样的小男孩，一手牵着一个步履蹒跚的年老中风病患者时，我立刻紧急刹车，把车头倾向一边岂料就在这时，他突然急速地跨前一步，自己撞了上来
</w:t>
      </w:r>
    </w:p>
    <w:p/>
    <w:p>
      <w:pPr/>
      <w:r>
        <w:rPr>
          <w:rStyle w:val="myStyle"/>
        </w:rPr>
        <w:t xml:space="preserve">
	②我赶紧跳下车，不安地说“对不起！对不起！”
</w:t>
      </w:r>
    </w:p>
    <w:p/>
    <w:p>
      <w:pPr/>
      <w:r>
        <w:rPr>
          <w:rStyle w:val="myStyle"/>
        </w:rPr>
        <w:t xml:space="preserve">
	③他一边弯下腰按摩脚踝，一边和气地抬起头“我不怪你，是我自己撞上的……也许是我太多虑了，我以为车子如果不会撞上我的小孩，便会撞上我的父亲，于是下意识地上前阻挡”
</w:t>
      </w:r>
    </w:p>
    <w:p/>
    <w:p>
      <w:pPr/>
      <w:r>
        <w:rPr>
          <w:rStyle w:val="myStyle"/>
        </w:rPr>
        <w:t xml:space="preserve">
	④在我惊魂未定、讷讷不知所措的时候，那位先生已牵着小孩和老者慢慢离去，我愣愣地目送他们，三个脚步迟缓的背影构成一幅感人的画面我有搁下车子跟上去帮助那位先生的冲动，可是，我没有那样做我发觉小孩和老者好像那位先生肩上的一副担子的两头，再艰苦他也不肯放下任何一头的
</w:t>
      </w:r>
    </w:p>
    <w:p/>
    <w:p>
      <w:pPr/>
      <w:r>
        <w:rPr>
          <w:rStyle w:val="myStyle"/>
        </w:rPr>
        <w:t xml:space="preserve">
	15.面对散步过程中出现的分歧，“我”和母亲的处理方式体现了各自怎样的情感？
</w:t>
      </w:r>
    </w:p>
    <w:p/>
    <w:p>
      <w:pPr/>
      <w:r>
        <w:rPr>
          <w:rStyle w:val="myStyle"/>
        </w:rPr>
        <w:t xml:space="preserve">
	16.甲文中的“我”有怎样的性格特点？乙文中的“他”（那位先生）又有怎样的特点？“我”的背上和“他的肩上有着什么共同的东西？
</w:t>
      </w:r>
    </w:p>
    <w:p/>
    <w:p>
      <w:pPr/>
      <w:r>
        <w:rPr>
          <w:rStyle w:val="myStyle"/>
        </w:rPr>
        <w:t xml:space="preserve">
	17.说说文章为什么取题为“三代”如果换个角度另拟一个题目，你会拟什么为题？说试卷第6页，共8页明你的理由
</w:t>
      </w:r>
    </w:p>
    <w:p/>
    <w:p>
      <w:pPr/>
      <w:r>
        <w:rPr>
          <w:rStyle w:val="myStyle"/>
        </w:rPr>
        <w:t xml:space="preserve">
	18.近些年来，某些农村出现一些奇怪的现象建新房时，都会在大房子旁边搭建一间小屋，说是为家中老人“精心”准备的；在城里，儿子女儿成家立业以后，父母却无人赡养，老人家不得已将儿女告上法庭其实，“尊老爱幼是《公民道德建设实施纲要》中提出的公民基本道德规范中的一个具体内容对于上述行为，你有什么看法呢？阅读下面文字，完成下面小题俯向大地的身影曹春雷
</w:t>
      </w:r>
    </w:p>
    <w:p/>
    <w:p>
      <w:pPr/>
      <w:r>
        <w:rPr>
          <w:rStyle w:val="myStyle"/>
        </w:rPr>
        <w:t xml:space="preserve">
	①一场春雨后,我回到乡下帮母亲种花生母亲的地块小，用不上机器，只能人工种
</w:t>
      </w:r>
    </w:p>
    <w:p/>
    <w:p>
      <w:pPr/>
      <w:r>
        <w:rPr>
          <w:rStyle w:val="myStyle"/>
        </w:rPr>
        <w:t xml:space="preserve">
	②田里，母亲光着脚，来来回回我也脱了鞋袜，用脚亲近泥土但脚下的土地显然已不认识我这双习惯穿皮鞋的脚，不时用小石子珞一下我，或者用蔗藜扎一下我我皱眉抱怨，母亲却笑着说，是你的脚太娇气了，不能怨土地
</w:t>
      </w:r>
    </w:p>
    <w:p/>
    <w:p>
      <w:pPr/>
      <w:r>
        <w:rPr>
          <w:rStyle w:val="myStyle"/>
        </w:rPr>
        <w:t xml:space="preserve">
	③我知道，其实母亲的意思是，土地没错，是你离开这片土地太久了是的，的确离开太久了，以至于都长了脚气母亲说，你光脚在田里待几天，就能治好我信，没听说哪个种田的人有脚气
</w:t>
      </w:r>
    </w:p>
    <w:p/>
    <w:p>
      <w:pPr/>
      <w:r>
        <w:rPr>
          <w:rStyle w:val="myStyle"/>
        </w:rPr>
        <w:t xml:space="preserve">
	④我负责点种，但花生总不肯听我的话，有时这一粒与那一粒像是有仇，离得很远，有时三四粒花生挤挤攘攘挨在一起母亲说，你站得太直了，要弯一下腰她在我身后撒肥，每一次俯身都大于九十度
</w:t>
      </w:r>
    </w:p>
    <w:p/>
    <w:p>
      <w:pPr/>
      <w:r>
        <w:rPr>
          <w:rStyle w:val="myStyle"/>
        </w:rPr>
        <w:t xml:space="preserve">
	⑤这种姿势，似乎是在向大地致敬
</w:t>
      </w:r>
    </w:p>
    <w:p/>
    <w:p>
      <w:pPr/>
      <w:r>
        <w:rPr>
          <w:rStyle w:val="myStyle"/>
        </w:rPr>
        <w:t xml:space="preserve">
	⑥对土地，母亲是虔诚的记得小时候，我曾在一块田地前，学大人的样子估摸能产多少斤粮食，显然，我估摸的数字远远少于母亲的预想母亲“嘘”了一下，示意我闭嘴她说，这片田地若听到了会生气我调皮地追问，田地生气了会咋样？母亲说,打的粮食就少了，你想想，谁不愿意听好话啊
</w:t>
      </w:r>
    </w:p>
    <w:p/>
    <w:p>
      <w:pPr/>
      <w:r>
        <w:rPr>
          <w:rStyle w:val="myStyle"/>
        </w:rPr>
        <w:t xml:space="preserve">
	⑦母亲还常说，你对地好，地就对你好人勤地不懒她总是把田地整理得像豆腐块，坚持用农家肥到了丰收的季节，村人经过我家的田地时，总要夸赞几声
</w:t>
      </w:r>
    </w:p>
    <w:p/>
    <w:p>
      <w:pPr/>
      <w:r>
        <w:rPr>
          <w:rStyle w:val="myStyle"/>
        </w:rPr>
        <w:t xml:space="preserve">
	⑧每年种完花生后，母亲都会在田边地堰上种上几棵向日葵向日葵成熟后，籽多且饱满，但多半会被鸟啄去，或者被路过的人摘食母亲却不甚在意，她说，谁吃还不是一样，种这个，只是因为地堰上闲着
</w:t>
      </w:r>
    </w:p>
    <w:p/>
    <w:p>
      <w:pPr/>
      <w:r>
        <w:rPr>
          <w:rStyle w:val="myStyle"/>
        </w:rPr>
        <w:t xml:space="preserve">
	⑨秋日，若想在一大片花生地里找到我家的那块，很容易，边上长着几棵向日葵的就是向日葵金灿灿的，那时我就认为，这是大地因为母亲的勤劳，而颁发给她的金色勋章??⑩如今，70岁的母亲依然坚持种田村里很多人外出打工，将田地摞了荒，母亲就反驳，要是都不种粮食了，总有一天会拿钱也买不着?我担心母亲种地太累，也曾劝她别再种了，说她该退休了但母亲说，我离退休还早着呢她依然固执地、一次次地将身影俯向大地，播种，收获，再播种，再收获领（口今，在城市里，我不会浪费每一粒粮食爱惜粮食，就是向大地致敬，就是向每一个俯向大地的身影致敬这些身影里，有我的母亲
</w:t>
      </w:r>
    </w:p>
    <w:p/>
    <w:p>
      <w:pPr/>
      <w:r>
        <w:rPr>
          <w:rStyle w:val="myStyle"/>
        </w:rPr>
        <w:t xml:space="preserve">
	19.阅读文章，想一想用“俯向大地的身影”做标题，有什么妙处
</w:t>
      </w:r>
    </w:p>
    <w:p/>
    <w:p>
      <w:pPr/>
      <w:r>
        <w:rPr>
          <w:rStyle w:val="myStyle"/>
        </w:rPr>
        <w:t xml:space="preserve">
	20.文章叙述了母亲与土地的事情，同时表达了母亲对土地的情感请结合全文内容完成问题事情母亲固执地在田里种花生一-一母亲固执地坚持耕种情感一致敬土地一善待土地一
</w:t>
      </w:r>
    </w:p>
    <w:p/>
    <w:p>
      <w:pPr/>
      <w:r>
        <w:rPr>
          <w:rStyle w:val="myStyle"/>
        </w:rPr>
        <w:t xml:space="preserve">
	21.联系上下文，说说第
</w:t>
      </w:r>
    </w:p>
    <w:p/>
    <w:p>
      <w:pPr/>
      <w:r>
        <w:rPr>
          <w:rStyle w:val="myStyle"/>
        </w:rPr>
        <w:t xml:space="preserve">
	⑨段加点词“勋章”的表达效果
</w:t>
      </w:r>
    </w:p>
    <w:p/>
    <w:p>
      <w:pPr/>
      <w:r>
        <w:rPr>
          <w:rStyle w:val="myStyle"/>
        </w:rPr>
        <w:t xml:space="preserve">
	22.结合文章内容及链接材料，谈谈你的感悟【链接材料】2021年5月22日，一代“杂交水稻之父”袁隆平院士去世，举国哀痛年轻时的袁隆平院士曾下定决心，一定要研究出高产水稻最终，他的“禾下乘凉梦”让无数人吃上饱饭直至耄耋之年，他仍然坚持下田劳作
</w:t>
      </w:r>
    </w:p>
    <w:p/>
    <w:p>
      <w:pPr>
        <w:jc w:val="center"/>
      </w:pPr>
      <w:r>
        <w:rPr>
          <w:rStyle w:val="myStyleh4"/>
        </w:rPr>
        <w:t xml:space="preserve">
	九、作文</w:t>
      </w:r>
    </w:p>
    <w:p/>
    <w:p>
      <w:pPr/>
      <w:r>
        <w:rPr>
          <w:rStyle w:val="myStyle"/>
        </w:rPr>
        <w:t xml:space="preserve">
	23.作文你玩过不倒翁吗？不倒翁又叫“扳不倒”它上轻下重，脚踏实地地站着不管怎么扳，它都面带微笑不管怎么扳，它都能站起来你身边有这样的人吗？请以“我身边的不倒翁”为题，写一篇文章要求
</w:t>
      </w:r>
    </w:p>
    <w:p/>
    <w:p>
      <w:pPr/>
      <w:r>
        <w:rPr>
          <w:rStyle w:val="myStyle"/>
        </w:rPr>
        <w:t xml:space="preserve">
	①按要求写作；
</w:t>
      </w:r>
    </w:p>
    <w:p/>
    <w:p>
      <w:pPr/>
      <w:r>
        <w:rPr>
          <w:rStyle w:val="myStyle"/>
        </w:rPr>
        <w:t xml:space="preserve">
	②立意自定，文体自选（除诗歌外）；
</w:t>
      </w:r>
    </w:p>
    <w:p/>
    <w:p>
      <w:pPr/>
      <w:r>
        <w:rPr>
          <w:rStyle w:val="myStyle"/>
        </w:rPr>
        <w:t xml:space="preserve">
	③说真话，抒真情，不套作；
</w:t>
      </w:r>
    </w:p>
    <w:p/>
    <w:p>
      <w:pPr/>
      <w:r>
        <w:rPr>
          <w:rStyle w:val="myStyle"/>
        </w:rPr>
        <w:t xml:space="preserve">
	④文中不要出现真实的人名、校名；
</w:t>
      </w:r>
    </w:p>
    <w:p/>
    <w:p>
      <w:pPr/>
      <w:r>
        <w:rPr>
          <w:rStyle w:val="myStyle"/>
        </w:rPr>
        <w:t xml:space="preserve">
	⑤书写工整，不少于600字试卷第8页，共8页参考答案
</w:t>
      </w:r>
    </w:p>
    <w:p/>
    <w:p>
      <w:pPr/>
      <w:r>
        <w:rPr>
          <w:rStyle w:val="myStyle"/>
        </w:rPr>
        <w:t xml:space="preserve">
	1.
</w:t>
      </w:r>
    </w:p>
    <w:p/>
    <w:p>
      <w:pPr/>
      <w:r>
        <w:rPr>
          <w:rStyle w:val="myStyle"/>
        </w:rPr>
        <w:t xml:space="preserve">
	（1）中西合璧⑵一脸煞白
</w:t>
      </w:r>
    </w:p>
    <w:p/>
    <w:p>
      <w:pPr/>
      <w:r>
        <w:rPr>
          <w:rStyle w:val="myStyle"/>
        </w:rPr>
        <w:t xml:space="preserve">
	2.B
</w:t>
      </w:r>
    </w:p>
    <w:p/>
    <w:p>
      <w:pPr/>
      <w:r>
        <w:rPr>
          <w:rStyle w:val="myStyle"/>
        </w:rPr>
        <w:t xml:space="preserve">
	3.B
</w:t>
      </w:r>
    </w:p>
    <w:p/>
    <w:p>
      <w:pPr/>
      <w:r>
        <w:rPr>
          <w:rStyle w:val="myStyle"/>
        </w:rPr>
        <w:t xml:space="preserve">
	4.D
</w:t>
      </w:r>
    </w:p>
    <w:p/>
    <w:p>
      <w:pPr/>
      <w:r>
        <w:rPr>
          <w:rStyle w:val="myStyle"/>
        </w:rPr>
        <w:t xml:space="preserve">
	5.C
</w:t>
      </w:r>
    </w:p>
    <w:p/>
    <w:p>
      <w:pPr/>
      <w:r>
        <w:rPr>
          <w:rStyle w:val="myStyle"/>
        </w:rPr>
        <w:t xml:space="preserve">
	6.A
</w:t>
      </w:r>
    </w:p>
    <w:p/>
    <w:p>
      <w:pPr/>
      <w:r>
        <w:rPr>
          <w:rStyle w:val="myStyle"/>
        </w:rPr>
        <w:t xml:space="preserve">
	7.D
</w:t>
      </w:r>
    </w:p>
    <w:p/>
    <w:p>
      <w:pPr/>
      <w:r>
        <w:rPr>
          <w:rStyle w:val="myStyle"/>
        </w:rPr>
        <w:t xml:space="preserve">
	8.B
</w:t>
      </w:r>
    </w:p>
    <w:p/>
    <w:p>
      <w:pPr/>
      <w:r>
        <w:rPr>
          <w:rStyle w:val="myStyle"/>
        </w:rPr>
        <w:t xml:space="preserve">
	9.C
</w:t>
      </w:r>
    </w:p>
    <w:p/>
    <w:p>
      <w:pPr/>
      <w:r>
        <w:rPr>
          <w:rStyle w:val="myStyle"/>
        </w:rPr>
        <w:t xml:space="preserve">
	10.C
</w:t>
      </w:r>
    </w:p>
    <w:p/>
    <w:p>
      <w:pPr/>
      <w:r>
        <w:rPr>
          <w:rStyle w:val="myStyle"/>
        </w:rPr>
        <w:t xml:space="preserve">
	11.
</w:t>
      </w:r>
    </w:p>
    <w:p/>
    <w:p>
      <w:pPr/>
      <w:r>
        <w:rPr>
          <w:rStyle w:val="myStyle"/>
        </w:rPr>
        <w:t xml:space="preserve">
	（1）一会儿，一只狼径直离开了，另一只狼像狗似的蹲坐在屠户前面
</w:t>
      </w:r>
    </w:p>
    <w:p/>
    <w:p>
      <w:pPr/>
      <w:r>
        <w:rPr>
          <w:rStyle w:val="myStyle"/>
        </w:rPr>
        <w:t xml:space="preserve">
	（2）禽兽的诡诈手段能与多少呢？只是增加笑料罢了
</w:t>
      </w:r>
    </w:p>
    <w:p/>
    <w:p>
      <w:pPr/>
      <w:r>
        <w:rPr>
          <w:rStyle w:val="myStyle"/>
        </w:rPr>
        <w:t xml:space="preserve">
	12.若出其里便引诗情到碧霄岐王宅里寻常见夜阑卧听风吹雨学而不思则罔险躁则不能治性
</w:t>
      </w:r>
    </w:p>
    <w:p/>
    <w:p>
      <w:pPr/>
      <w:r>
        <w:rPr>
          <w:rStyle w:val="myStyle"/>
        </w:rPr>
        <w:t xml:space="preserve">
	13.
</w:t>
      </w:r>
    </w:p>
    <w:p/>
    <w:p>
      <w:pPr/>
      <w:r>
        <w:rPr>
          <w:rStyle w:val="myStyle"/>
        </w:rPr>
        <w:t xml:space="preserve">
	（1）图一图一描绘了一幅潮水上涨，湖面与两岸平齐；风势正顺，孤舟悬帆于湖面之上的景象正体现诗句“潮平两岸阔，风正一帆悬呻“潮平”“岸阔”“风正”“帆悬”的意象，而图二中的潮落、水浅、帆停的景象与原诗句意不符，因此选择图一⑵任选一角度作答即可
</w:t>
      </w:r>
    </w:p>
    <w:p/>
    <w:p>
      <w:pPr/>
      <w:r>
        <w:rPr>
          <w:rStyle w:val="myStyle"/>
        </w:rPr>
        <w:t xml:space="preserve">
	①哲理作者无意说理，却在描写景物、时令之中，蕴含着一种自然的理趣海日生于残夜，将驱散黑暗；江春在九年将尽时闯入人间，将赶走严冬表现出具有普遍意义的生活真理美好的新生的事物必将取代旧的事物，光明必将取代黑暗（答时序交替的哲理也对）
</w:t>
      </w:r>
    </w:p>
    <w:p/>
    <w:p>
      <w:pPr/>
      <w:r>
        <w:rPr>
          <w:rStyle w:val="myStyle"/>
        </w:rPr>
        <w:t xml:space="preserve">
	②炼字把“日”“春”作为新生的美好事物的象征，表现了作者乐观、积极向上的思想感情
</w:t>
      </w:r>
    </w:p>
    <w:p/>
    <w:p>
      <w:pPr/>
      <w:r>
        <w:rPr>
          <w:rStyle w:val="myStyle"/>
        </w:rPr>
        <w:t xml:space="preserve">
	③修辞生”入用了拟人的修辞手法，将海日、江春人格化，富有理趣，两句诗对仗工整，形象生动
</w:t>
      </w:r>
    </w:p>
    <w:p/>
    <w:p>
      <w:pPr/>
      <w:r>
        <w:rPr>
          <w:rStyle w:val="myStyle"/>
        </w:rPr>
        <w:t xml:space="preserve">
	④情感表现了时光匆匆，光阴荏苒，身在他乡的游子顿生思乡之情
</w:t>
      </w:r>
    </w:p>
    <w:p/>
    <w:p>
      <w:pPr/>
      <w:r>
        <w:rPr>
          <w:rStyle w:val="myStyle"/>
        </w:rPr>
        <w:t xml:space="preserve">
	14.
</w:t>
      </w:r>
    </w:p>
    <w:p/>
    <w:p>
      <w:pPr/>
      <w:r>
        <w:rPr>
          <w:rStyle w:val="myStyle"/>
        </w:rPr>
        <w:t xml:space="preserve">
	（1）中学生倾向于阅读消遣性、刺激性的读物，对文学名著的兴趣不高⑵小明，阅读名著不仅仅是享受故事情节带来的轻松愉快，我们还可以在书里体验不同的人生，提高自己的文化修养，丰富自己的见识，陶冶自己的情操让我们一起阅读名著，好答案第1页，共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2023-11-14T16:47:14+08:00</dcterms:created>
  <dcterms:modified xsi:type="dcterms:W3CDTF">2023-11-14T16:47:14+08:00</dcterms:modified>
</cp:coreProperties>
</file>

<file path=docProps/custom.xml><?xml version="1.0" encoding="utf-8"?>
<Properties xmlns="http://schemas.openxmlformats.org/officeDocument/2006/custom-properties" xmlns:vt="http://schemas.openxmlformats.org/officeDocument/2006/docPropsVTypes"/>
</file>