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护士急诊科个人实习鉴定范文</w:t>
      </w:r>
    </w:p>
    <w:p/>
    <w:p/>
    <w:p>
      <w:pPr/>
      <w:r>
        <w:rPr>
          <w:rStyle w:val="myStyle"/>
        </w:rPr>
        <w:t xml:space="preserve">
	护士急诊科个人实习鉴定范文
</w:t>
      </w:r>
    </w:p>
    <w:p/>
    <w:p>
      <w:pPr/>
      <w:r>
        <w:rPr>
          <w:rStyle w:val="myStyle"/>
        </w:rPr>
        <w:t xml:space="preserve">
	相信大家对急诊科有个新认识，面对危重急症病人的首诊和抢救，急诊病人又往往诊断不明、病情不清、变化迅速，若处理不当，就容易发生医疗纠纷。而病人及家属容易产生急躁、忧虑、恐惧的情绪，急诊不同于病房，医护人员有充足的时间与患者及家属沟通，及时了解患者的需求，建立良好的护患关系。在急诊，患者及家属在与医护人员较短的接触时间内，还未建立良好的信任感，对医护人员的每一个细微环节都十分敏感，医护人员的言谈举止对病人心理都会产生很大影响。造成医护人员的救治行为不被理解，患者及家属留下“不被重视”、“急诊不急”的错觉。所以我越发觉得沟通在急诊是最容易忽略而最重要的`东西。
</w:t>
      </w:r>
    </w:p>
    <w:p/>
    <w:p>
      <w:pPr/>
      <w:r>
        <w:rPr>
          <w:rStyle w:val="myStyle"/>
        </w:rPr>
        <w:t xml:space="preserve">
	南丁格尔说：护理工作不仅需要精湛的技术，更需要艺术。首先，要学会观察，才善于发现问题的存在，包括对病人病情、心理、需求及家属的观察。例如：有些患者家属对护士的行为百般挑剔，却对自己患者液体输完都浑然不知，像这样的家属我们就应该在每次更换液体时都耐心的提醒他液体输至什么地方时应该叫护士，与此同时我们也应该按时巡视病房，多观察液体的进展，这样就可以在很大程度上避免因为液体没有及时更换了与患者家属产生矛盾。
</w:t>
      </w:r>
    </w:p>
    <w:p/>
    <w:p>
      <w:pPr/>
      <w:r>
        <w:rPr>
          <w:rStyle w:val="myStyle"/>
        </w:rPr>
        <w:t xml:space="preserve">
	其次，要学会沟通，人与人的相互尊重和信任是建立在沟通的基础上。对于来急诊就诊的病人，我们应该积极主动地询问，热情的为其引导。例如：对于行动不便的患者我们可以予以搀扶或协助其用推车送至诊室，为其测量生命体征，交予诊室的护士;对于需要并可以去病房治疗的患者，我们可以为其细致的指明病房的位置，避免患者跑“冤枉路”。
</w:t>
      </w:r>
    </w:p>
    <w:p/>
    <w:p>
      <w:pPr/>
      <w:r>
        <w:rPr>
          <w:rStyle w:val="myStyle"/>
        </w:rPr>
        <w:t xml:space="preserve">
	而对于患病时间长而并不危重的病人我们可以建议他去门诊就医，耐心而细致的告知其门诊的位置和就医的时间，便于患者的安排。虽然，一个微笑的表情，一个搀扶的动作解决不了患者身体上的疼痛，但是，却能迅速缩短护患距离，有效满足病人需要被照顾的心理需求，从而便于我们开展下面的护理工作。最后，通过观察和沟通学会判断，对病人的病情和需求有一个准确地了解和判断，有利于医护人员救治工作的展开，也为病人争取了时间。例如：受外伤的患者可以通过观察和大致的询问了解其受伤的部位和严重程度，第一时间为其找到接诊医生为其救治，而挂号等手续可以稍候补齐。以上只是我在急诊工作的浅谈，要学的东西还很多很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2023-05-10T10:27:59+08:00</dcterms:created>
  <dcterms:modified xsi:type="dcterms:W3CDTF">2023-05-10T10:27:59+08:00</dcterms:modified>
</cp:coreProperties>
</file>

<file path=docProps/custom.xml><?xml version="1.0" encoding="utf-8"?>
<Properties xmlns="http://schemas.openxmlformats.org/officeDocument/2006/custom-properties" xmlns:vt="http://schemas.openxmlformats.org/officeDocument/2006/docPropsVTypes"/>
</file>