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大学生寒假建筑实习周记</w:t>
      </w:r>
    </w:p>
    <w:p/>
    <w:p/>
    <w:p>
      <w:pPr/>
      <w:r>
        <w:rPr>
          <w:rStyle w:val="myStyle"/>
        </w:rPr>
        <w:t xml:space="preserve">
	工地实习报告
</w:t>
      </w:r>
    </w:p>
    <w:p/>
    <w:p>
      <w:pPr/>
      <w:r>
        <w:rPr>
          <w:rStyle w:val="myStyle"/>
        </w:rPr>
        <w:t xml:space="preserve">
	这是我经历平生第一次实习，是那么难忘。它将全面检验我各方面的能力：学习、生活、心理、身体、思想等等，检验我能否将所学理论知识用到实践中去。关系到我将来能否顺利的立足于这个充满挑战的社会，也是我建立信心的关键所在，所以，我对它的投入也是百分之百的!充实的实习生活结束了，在这次实习中我还是有不少的收获。
</w:t>
      </w:r>
    </w:p>
    <w:p/>
    <w:p>
      <w:pPr/>
      <w:r>
        <w:rPr>
          <w:rStyle w:val="myStyle"/>
        </w:rPr>
        <w:t xml:space="preserve">
	通过这次的实习，我们参观了施工工地(温州市人民法院)，在这里，尚座的精巧布局，都给我留下极深刻印象。 通过实践，使我学到了很多实践知识。所谓实践是检验真理的唯一标准，通过旁站，使我近距离的观察了整个房屋的建造过程，使我能够同施工人员面对面在一起，看他们如何施工，如何将图纸上的模型变成漂亮建筑，学到了很多很适用的具体的施工知识，这些知识往往是我在学校很少接触，很少注意的，但又是十分重要基础的知识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2023-06-25T21:23:51+08:00</dcterms:created>
  <dcterms:modified xsi:type="dcterms:W3CDTF">2023-06-25T21:23:51+08:00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