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创新生物统计学教学强化能力培养论文范文 生物应用统计学就业前景</w:t>
      </w:r>
    </w:p>
    <w:p/>
    <w:p/>
    <w:p>
      <w:pPr/>
      <w:r>
        <w:rPr>
          <w:rStyle w:val="myStyle"/>
        </w:rPr>
        <w:t xml:space="preserve">创新生物统计学教学强化能力培养论文范文　　二十一世纪对生物统计学课程的重新定位；教学方法和教学手段的改革；加强实践教学，注重学生能力培养进行论述其中，主要包括实现生物科学结论定量化是人们长期追求探索的目标、生物统计作为数理统计在生物学领域的应用，是教学难度较大的一门课程、新世纪对生物统计学课程提出的新要求、生物统计学对大学生素质培养的作用、生物统计学是通过个别的试验研究得出其一般性结论、加强电子课件及网络平台建设、将多媒体教学优势与学生的认知规律有机结合、长期坚持教育教学方法及教学规律的研究等，具体请详见　　随着生物科学的开展，只有定性的结论已不能满足实践的需要，实现生物科学结论定量化是人们长期追求探索的目标；生物统计学是生物学科定量化的重要分析理论与方法，生物统计学是生物学科应具备的基本知识和素质，与生命活动有关的各种现象中普遍存在着随机现象，大到森林陆地生态系统，小至分子水平，均受到许多随机因素的影响，表现为各种各样的随机现象，而生物统计学正是从数量方面揭示大量随机现象中存在的必然规律的学科因此，生物统计学是一门在实践中应用十分广泛的工具学科，它是生命科学各专业的专业基础课，对后续生命科学课程学习和生物科研有重要作用　　同时，生物统计作为数理统计在生物学领域的应用，是教学难度较大的一门课程因此，在生物统计学精品课程建设过程中，针对各专业培养目标的定位，因材施教，更新教育理念，加强实践训练，在教学方法和教学手段上进行改革和大胆探索　　</w:t>
      </w:r>
    </w:p>
    <w:p/>
    <w:p>
      <w:pPr/>
      <w:r>
        <w:rPr>
          <w:rStyle w:val="myStyle"/>
        </w:rPr>
        <w:t xml:space="preserve">（一）新世纪对生物统计学课程提出的新要求　　二十世纪上半叶农业和遗传统计学首先获得了开展，在其基础上开展起来的生物统计学、统计流行病学、随机化临床试验学已经成为攻克人类疾病的一个里程碑这在过去的半个世纪里显著提高了人类的期望寿命　　21世纪人类基因组，基因芯片等实验科学产生出的巨量数据，需要新工具来组织和提取重要信息　　将数据转化为信息需要统计理论和实践方面的洞察力、技术和训练　　未来的生物统计学将会与信息技术密切结合，较少侧重传统数理统计，而会更多注意数据分析，尤其是大型数据库的处理生物统计学越来越不同于其它数学领域，计算机和信息科学工具至少和概率论一样重要　　</w:t>
      </w:r>
    </w:p>
    <w:p/>
    <w:p>
      <w:pPr/>
      <w:r>
        <w:rPr>
          <w:rStyle w:val="myStyle"/>
        </w:rPr>
        <w:t xml:space="preserve">（二）生物统计学对大学生素质培养的作用　　生物统计学的一个重要特点就是通过样本来推断和估计总体，这样得到的结论有很大的可靠性但有一定的错误率，这是统计分析的基本特点，因此在生物统计课程的学习中培养了一种新的思维方法―――从不肯定性或概率的角度来思考问题和分析科学试验的结果　　生物统计学是通过个别的试验研究得出其一般性结论，属于归纳推理的范畴但其有别于简单枚举法和科学归纳法，是一种或然性归纳推理或者概率归纳推理在生命科学的研究中绝大多数涉及到的是随机事件，因此，生物统计学不仅是试验设计与统计方法的教学，更重要的还是大学生思维方式的培养，这对提高大学生的素质很有必要　　生物统计学包括试验设计和统计方法两个有机联系的组成局部通过试验设计的教学可提高大学生设计研究课题试验方案的能力，使之明确课题的研究目的、试验因素与水平以及试验设计方法等方面的内容通过统计方法的教学除让学生弄清各种统计方法的内涵外，还需要使学生能够正确地选择最适合的统计方法，以揭示资料潜在的信息，到达研究的最终目的，从而提高大学生科学研究素质　　</w:t>
      </w:r>
    </w:p>
    <w:p/>
    <w:p>
      <w:pPr/>
      <w:r>
        <w:rPr>
          <w:rStyle w:val="myStyle"/>
        </w:rPr>
        <w:t xml:space="preserve">（一）加强电子课件及网络平台建设　　生物统计学是应用概率论和数理统计原理研究生物界数量变化的学科，而概率统计的理论和思维方法对本科生来说有一定的难度，加之课程学时的减少（由原来的60-70学时，降到现在的40学时左右）如何深入浅出地引导学生入门，并使学生在了解概率统计思想的基础上，掌握常用统计分析方法的应用及使用条件是课程的教学难点为此，我们利用多媒体技术，制作了与教材配套的课件，通过在课堂上把抽象内容形象化与直观化，收到了良好教学效果建设了一个生物统计学教学网络支撑平台，现有课程简介、教学大纲、师资力量、授课教案、电子版《生物统计学》教材、课程录像、实习指导、在线测试题、参考文献、其它教学资源等栏目，向全校师生开放　　</w:t>
      </w:r>
    </w:p>
    <w:p/>
    <w:p>
      <w:pPr/>
      <w:r>
        <w:rPr>
          <w:rStyle w:val="myStyle"/>
        </w:rPr>
        <w:t xml:space="preserve">（二）将多媒体教学优势与学生的认知规律有机结合，用较少的学时得到良好的教学效果　　多媒体具有信息量大、形象化、直观化的特点　　但是如果不能很好地将多媒体这些特点与学生的认知规律相结合，多媒体教学就可能会带来一些弊端诸如　　</w:t>
      </w:r>
    </w:p>
    <w:p/>
    <w:p>
      <w:pPr/>
      <w:r>
        <w:rPr>
          <w:rStyle w:val="myStyle"/>
        </w:rPr>
        <w:t xml:space="preserve">（1）内容多，幻灯片变换快，由照本宣科变为照屏宣科，为新的“满堂灌”；　　</w:t>
      </w:r>
    </w:p>
    <w:p/>
    <w:p>
      <w:pPr/>
      <w:r>
        <w:rPr>
          <w:rStyle w:val="myStyle"/>
        </w:rPr>
        <w:t xml:space="preserve">（2）课件图片多，内容以展示为主，缺乏启发性；　　</w:t>
      </w:r>
    </w:p>
    <w:p/>
    <w:p>
      <w:pPr/>
      <w:r>
        <w:rPr>
          <w:rStyle w:val="myStyle"/>
        </w:rPr>
        <w:t xml:space="preserve">（3）教学内容常用满屏的方式显示（即所谓“死屏”）老师照着屏幕上的内容给学生讲解，失去了传统教学方法，老师边讲边板书能给学生留下比拟深刻印象的特点，缺乏吸引力　　而多媒体在教学中只能充当工具的角色，在教学过程中必须将多媒体信息量大、形象化、直观化的特点与学生的认知规律紧密结合在一起在制作课件时，采用启发式教学方式，精炼教学内容，模仿传统教学书写板书的过程，根据教学内容的难易程度，采用逐字、逐句、逐段显示教学内容的动画方式在课堂教学中，老师仍然保持传统教学方法的教姿教态，在授课的过程中与学生保持互动，根据学生在课堂上接受知识的能力，掌握屏幕上显示内容的速度，必要时辅以板书进行讲解这样做既发挥了多媒体教学的特点，又充分照顾到学生的认知规律，在内容没有缩减，学时减少近三分之一的情况下，仍然取得良好的教学效果　　</w:t>
      </w:r>
    </w:p>
    <w:p/>
    <w:p>
      <w:pPr/>
      <w:r>
        <w:rPr>
          <w:rStyle w:val="myStyle"/>
        </w:rPr>
        <w:t xml:space="preserve">（三）长期坚持教育教学方法及教学规律的研究　　生物统计学的理论基础是概率论与数理统计，从这个层面上讲，它有非常浓的数学味道，但是它又有别于概率论与数理统计，生物统计学更主要强调的是概率论及数理统计的思想和方法在解决生命科学中一些具体问题的应用因此在教学过程中就存在一个“度”的把握问题，如果将概率论及数理统计的原理讲得太多，一是学时不允许，二是学生难以消化，得不到好的教学效果；如果只注重方法的讲解，学生知其然不知其所以然，就会误入乱套公式的歧途经过将教学的重点放在教学中引导学生重点掌握统计方法的功能与用途，方法与步骤，防止各类方法的误用，淡化定理的证明与公式的推导在教学内容的安排上采用“保干削枝”，即在学时减少很多的情况下，将一些次要的统计方法去掉，也要保证有足够的学时讲授理论分布与抽样分布、统计假设测验等方面的内容，让学生掌握生物统计学中所蕴含的概率论及数理统计的思想精髓，从而防止学生乱套统计公式　　</w:t>
      </w:r>
    </w:p>
    <w:p/>
    <w:p>
      <w:pPr/>
      <w:r>
        <w:rPr>
          <w:rStyle w:val="myStyle"/>
        </w:rPr>
        <w:t xml:space="preserve">（四）密切跟踪生命科学开展的前沿动向，探索生物统计学解决前沿问题的理论与方法　　统计学在生物学中的应用已有长远的历史，许多统计的理论与方法也是自生物上的应用开展而来，而且生物统计是一个极重要的跨生命科学各研究领域的平台现在基因组学、蛋白质组学与生物信息学的蓬勃开展，使得生物统计在这些突破性生物科技领域上扮演着不可或缺的角色转在课程建设中，随时注意纳入生物统计学在前沿领域研究应用的内容，增强课程的活力，提高教师和学生面向生物产业主战场解决实际问题的能力　　生物统计学要不要开实验课，怎样开实验课，一直存在争议，在此认为生物统计学不仅应该开设实验课，而且还要将实践教学的重点放在计算机技术和统计软件的应用上，让学生不仅掌握统计方法，而且加深对原理的认识，获得就业或升学的必备计算机统计技能，提高解决复杂问题的能力　　</w:t>
      </w:r>
    </w:p>
    <w:p/>
    <w:p>
      <w:pPr/>
      <w:r>
        <w:rPr>
          <w:rStyle w:val="myStyle"/>
        </w:rPr>
        <w:t xml:space="preserve">（一）开展统计软件的实习，扩大学生的视野，提高学生素质　　20世纪20年代开展起来的多元统计方法虽然对于处理多变量的种类数据问题具有很大的优越性，但由于计算工作量大，使得这些有效的统计分析方法一开始并没有能够在实践中很好推广开来而电子计算机技术的诞生与开展，使得复杂的数据处理工作变得非常容易，所以充分利用现代计算技术，通过计算机软件将统计方法中复杂难懂的计算过程屏障起来，让用户直接看到统计输出结果与有关解释，从而使统计方法的普及变得非常容易在课程体系改革中，各课程的教学时数与到达培养目标所需完成的教学内容相比还是缺乏的为此，可以通过标准的统计软件的教学实习来到达以点带面，扩大学生视野，提高学生素质　　为此我们建立了一个专用于实习教学的生物统计电脑实验室现共有50余台电脑，并连接到校园网实验室配备有指导教师，负责对上机的学生答疑除按教学计划进行的正常实习教学外，实验室还对优秀学生开放，鼓励他们结合教师的科研活动，应用所学生物统计学知识，学习新的生物统计学知识，掌握应用计算机解决生物统计学问题的技能　　</w:t>
      </w:r>
    </w:p>
    <w:p/>
    <w:p>
      <w:pPr/>
      <w:r>
        <w:rPr>
          <w:rStyle w:val="myStyle"/>
        </w:rPr>
        <w:t xml:space="preserve">（二）全方位、多层次的实践教学　　为了进一步培养学生实际动手能力和科学严谨的治学态度，必须将本课程的实践教学活动延伸到课堂教学外，开展全方位、多层次的实践教学　　在原绵阳农专期间，主要在作物育种、作物栽培、动物营养等课程实验与实习中，根据相关内容加入了试验设计方法以及数据统计分析的相关内容　　组建了西南科技大学生命科学与工程学院以后，由原来的单一农科专业变成了理、工、农三大学科均有专业的格局虽然专业的学科归属不同，但有一点是相通的，其内涵均属于生命科学的范畴以科学研究的方法进行划分，均属于实验科学　　掌握正确的实验设计方法，从不确定性数据中挖掘事物的客观规律，是实验科学工作者必备的技能因此，我们将原来只是在农科专业上延伸实践教学的作法推广到全院的所有专业，结合实验课教学的改革，对发酵工艺学实验、植物细胞工程实验、食用菌实验、微生物学实验等课程的内容全部或局部改为用生物统计学指导学生自主进行实验设计，把过去单一的实验流程、样品观察或检测实验改变为试验条件的优化试验，提出在不同条件下对样品测定的比拟试验设计、单因素试验设计、多因素试验设计、正交试验设计、均匀试验设计，对试验结果要求学生使用统计学的方法对进行分析和讨论，最后得出最正确试验条件　　这样的实验教学改革起到了一箭双雕的作用，从专业基础课或专业课的角度看，改验证性实验为设计型、综合性实验，增强了学生解决实际问题的能力，培养了学生创新思维的能力；从生物统计学角度看，将课程的教学实践延伸到课程外，弥补了学时的缺乏，更重要的是学生将自己学到的统计学知识，转化为解决实际问题的能力，知识得到很好的内化　　此外，在学生课外科技活动中指导学生选用正确的实验设计和数据的统计分析方法，提升科技作品的档次；在毕业论文（设计）中要求学生采用恰当的生物统计学方法进行设计与分析，写出高质量的毕业论文（设计）　　通过这样的教学实践，训练了学生的统计思维能力，使学生充分认识到掌握生物统计学这一工具的重要性和必要性，增强了学生学好用好这门工具的信心，提高了学生从复杂的生命现象中挖掘事物客观开展规律的能力　　精品课程是集科学性、先进性、教育性、整体性、有效性和示范性于一身的优秀课程作为精品课程的载体，应具有一流的教师队伍、一流的教学内容、一流的教学方法、一流的教材、一流的教学管理等特点与之相比，我们在生物统计学精品课程的建设上，才刚刚起步，今后还要在教材建设、师资队伍建设、科学研究等方面加大力度，将生物统计学建设成表达现代教育教学思想、符合现代科学技术和适应社会开展进步的需要、能够促进学生的全面开展而深受学生欢送的一门课程　　</w:t>
      </w:r>
    </w:p>
    <w:p/>
    <w:p>
      <w:pPr/>
      <w:r>
        <w:rPr>
          <w:rStyle w:val="myStyle"/>
        </w:rPr>
        <w:t xml:space="preserve">[1]何风华，李明辉生物统计学多媒体教学的探索与实践[J].江西教育学院学报（综合）xx25</w:t>
      </w:r>
    </w:p>
    <w:p/>
    <w:p>
      <w:pPr/>
      <w:r>
        <w:rPr>
          <w:rStyle w:val="myStyle"/>
        </w:rPr>
        <w:t xml:space="preserve">（6）:25～27　　</w:t>
      </w:r>
    </w:p>
    <w:p/>
    <w:p>
      <w:pPr/>
      <w:r>
        <w:rPr>
          <w:rStyle w:val="myStyle"/>
        </w:rPr>
        <w:t xml:space="preserve">[2]洪伟，吴承祯，陈辉，等精品课程建设的核心学科、队伍建设与科学研究[J].高等农业教育，xx6:50～</w:t>
      </w:r>
    </w:p>
    <w:p/>
    <w:p>
      <w:pPr/>
      <w:r>
        <w:rPr>
          <w:rStyle w:val="myStyle"/>
        </w:rPr>
        <w:t xml:space="preserve">51.　　</w:t>
      </w:r>
    </w:p>
    <w:p/>
    <w:p>
      <w:pPr/>
      <w:r>
        <w:rPr>
          <w:rStyle w:val="myStyle"/>
        </w:rPr>
        <w:t xml:space="preserve">[3]崔相学提高学生统计分析素质的实践与探讨[J].成都中医药大学学报（教育科学版）xx6</w:t>
      </w:r>
    </w:p>
    <w:p/>
    <w:p>
      <w:pPr/>
      <w:r>
        <w:rPr>
          <w:rStyle w:val="myStyle"/>
        </w:rPr>
        <w:t xml:space="preserve">（2）:67～</w:t>
      </w:r>
    </w:p>
    <w:p/>
    <w:p>
      <w:pPr/>
      <w:r>
        <w:rPr>
          <w:rStyle w:val="myStyle"/>
        </w:rPr>
        <w:t xml:space="preserve">68.　　</w:t>
      </w:r>
    </w:p>
    <w:p/>
    <w:p>
      <w:pPr/>
      <w:r>
        <w:rPr>
          <w:rStyle w:val="myStyle"/>
        </w:rPr>
        <w:t xml:space="preserve">[4]邓华玲，傅丽芳，孟军，等概率论与数理统计课程的改革与实践[J].大学数学，xx20</w:t>
      </w:r>
    </w:p>
    <w:p/>
    <w:p>
      <w:pPr/>
      <w:r>
        <w:rPr>
          <w:rStyle w:val="myStyle"/>
        </w:rPr>
        <w:t xml:space="preserve">（1）:34～</w:t>
      </w:r>
    </w:p>
    <w:p/>
    <w:p>
      <w:pPr/>
      <w:r>
        <w:rPr>
          <w:rStyle w:val="myStyle"/>
        </w:rPr>
        <w:t xml:space="preserve">37.　　</w:t>
      </w:r>
    </w:p>
    <w:p/>
    <w:p>
      <w:pPr/>
      <w:r>
        <w:rPr>
          <w:rStyle w:val="myStyle"/>
        </w:rPr>
        <w:t xml:space="preserve">[5]张红平，李利，明道绪，等培养学生正确的统计学思维[J].四川农业大学学报，xx22（s）:56～</w:t>
      </w:r>
    </w:p>
    <w:p/>
    <w:p>
      <w:pPr/>
      <w:r>
        <w:rPr>
          <w:rStyle w:val="myStyle"/>
        </w:rPr>
        <w:t xml:space="preserve">57.　　</w:t>
      </w:r>
    </w:p>
    <w:p/>
    <w:p>
      <w:pPr/>
      <w:r>
        <w:rPr>
          <w:rStyle w:val="myStyle"/>
        </w:rPr>
        <w:t xml:space="preserve">[6]章元明生物统计学在农科大学生素质教育中的作用[J].高等农业教育，xx12:68～</w:t>
      </w:r>
    </w:p>
    <w:p/>
    <w:p>
      <w:pPr/>
      <w:r>
        <w:rPr>
          <w:rStyle w:val="myStyle"/>
        </w:rPr>
        <w:t xml:space="preserve">69.模板内容仅供参考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2023-04-29T13:36:32+08:00</dcterms:created>
  <dcterms:modified xsi:type="dcterms:W3CDTF">2023-04-29T13:36:32+08:00</dcterms:modified>
</cp:coreProperties>
</file>

<file path=docProps/custom.xml><?xml version="1.0" encoding="utf-8"?>
<Properties xmlns="http://schemas.openxmlformats.org/officeDocument/2006/custom-properties" xmlns:vt="http://schemas.openxmlformats.org/officeDocument/2006/docPropsVTypes"/>
</file>