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临床科室年度工作计划精选</w:t>
      </w:r>
    </w:p>
    <w:p/>
    <w:p/>
    <w:p>
      <w:pPr/>
      <w:r>
        <w:rPr>
          <w:rStyle w:val="myStyle"/>
        </w:rPr>
        <w:t xml:space="preserve">
	听从上级领导对工作内容的指示与安排，我们现在应该对下一阶段的工作做详细的计划了。一份好的工作计划有哪些要注意的呢？以下“临床科室年度工作计划”相关主题内容，为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20xx年也是我科持续发展关键的一年。面临着人员结构老化，部分设备需要更新，新业务新技术需要突破发展等众多发展瓶颈问题。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20xx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20xx年我科全年总收入较20xx年增长10%左右。
</w:t>
      </w:r>
    </w:p>
    <w:p/>
    <w:p>
      <w:pPr/>
      <w:r>
        <w:rPr>
          <w:rStyle w:val="myStyle"/>
        </w:rPr>
        <w:t xml:space="preserve">
	医疗安全方面，我科制定了20xx年度一系列规范化的流程方案，各类人员工作流程及全科质量控制指标纳入全科的全面考核，凡出现的医疗差错、纠纷，甚至是患者投诉，一律召开全科人员讨论会，查找原因，制定整改措施，避免事件重复发生。20xx年全年全科争取不出现任何医疗安全措施事故，患者投诉争取降到最低点。
</w:t>
      </w:r>
    </w:p>
    <w:p/>
    <w:p>
      <w:pPr>
        <w:jc w:val="center"/>
      </w:pPr>
      <w:r>
        <w:rPr>
          <w:rStyle w:val="myStyleh4"/>
        </w:rPr>
        <w:t xml:space="preserve">临床科室年度工作计划【篇2】</w:t>
      </w:r>
    </w:p>
    <w:p/>
    <w:p>
      <w:pPr/>
      <w:r>
        <w:rPr>
          <w:rStyle w:val="myStyle"/>
        </w:rPr>
        <w:t xml:space="preserve">
	在医院感染管理委员会领导下，院感科、护理部、检验科、药剂科、积极协作，认真贯彻执行《医院感染管理办法》、《中华人民共和国传染病防治法》、《消毒技术规范》、《医疗废物管理条例》、《抗菌药物临床应用指导原则》、《消毒供应中心管理规范》、《医疗机构口腔诊疗器械清洗消毒技术操作规范》、《医院手术部管理规范》等法律法规，全院人员参与，共同开展与完成我院医院感染的预防与控制工作，有效控制医院内感染的流行与暴发。
</w:t>
      </w:r>
    </w:p>
    <w:p/>
    <w:p>
      <w:pPr/>
      <w:r>
        <w:rPr>
          <w:rStyle w:val="myStyle"/>
        </w:rPr>
        <w:t xml:space="preserve">
	主要目标
</w:t>
      </w:r>
    </w:p>
    <w:p/>
    <w:p>
      <w:pPr/>
      <w:r>
        <w:rPr>
          <w:rStyle w:val="myStyle"/>
        </w:rPr>
        <w:t xml:space="preserve">
	一、医院感染知识培训率达20xx医院科室工作计划以上，培训合格率达x100%。持证上岗率100%。
</w:t>
      </w:r>
    </w:p>
    <w:p/>
    <w:p>
      <w:pPr/>
      <w:r>
        <w:rPr>
          <w:rStyle w:val="myStyle"/>
        </w:rPr>
        <w:t xml:space="preserve">
	二、灭菌合格率达100%、空气、医务人员手、物体表面合格率 98%;使用中消毒液合格率100%;无菌器械保存液合格率100%;灭菌物品合格率达100%。
</w:t>
      </w:r>
    </w:p>
    <w:p/>
    <w:p>
      <w:pPr/>
      <w:r>
        <w:rPr>
          <w:rStyle w:val="myStyle"/>
        </w:rPr>
        <w:t xml:space="preserve">
	三、院感发病率低于8%;院感漏报率
</w:t>
      </w:r>
    </w:p>
    <w:p/>
    <w:p>
      <w:pPr/>
      <w:r>
        <w:rPr>
          <w:rStyle w:val="myStyle"/>
        </w:rPr>
        <w:t xml:space="preserve">
	四、传染病人隔离率为98%;疫情上报100%;及时率98%;漏报率
</w:t>
      </w:r>
    </w:p>
    <w:p/>
    <w:p>
      <w:pPr/>
      <w:r>
        <w:rPr>
          <w:rStyle w:val="myStyle"/>
        </w:rPr>
        <w:t xml:space="preserve">
	五、医疗废物回收率100%。
</w:t>
      </w:r>
    </w:p>
    <w:p/>
    <w:p>
      <w:pPr/>
      <w:r>
        <w:rPr>
          <w:rStyle w:val="myStyle"/>
        </w:rPr>
        <w:t xml:space="preserve">
	六、抗生素使用率
</w:t>
      </w:r>
    </w:p>
    <w:p/>
    <w:p>
      <w:pPr/>
      <w:r>
        <w:rPr>
          <w:rStyle w:val="myStyle"/>
        </w:rPr>
        <w:t xml:space="preserve">
	保证措施
</w:t>
      </w:r>
    </w:p>
    <w:p/>
    <w:p>
      <w:pPr/>
      <w:r>
        <w:rPr>
          <w:rStyle w:val="myStyle"/>
        </w:rPr>
        <w:t xml:space="preserve">
	一、加强教育培训
</w:t>
      </w:r>
    </w:p>
    <w:p/>
    <w:p>
      <w:pPr/>
      <w:r>
        <w:rPr>
          <w:rStyle w:val="myStyle"/>
        </w:rPr>
        <w:t xml:space="preserve">
	1、每季度科室组织医院感染相关知识培训一次，并做好笔记。
</w:t>
      </w:r>
    </w:p>
    <w:p/>
    <w:p>
      <w:pPr/>
      <w:r>
        <w:rPr>
          <w:rStyle w:val="myStyle"/>
        </w:rPr>
        <w:t xml:space="preserve">
	2、院感办全年组织全院院感知识讲课两次。医院感染知识培训纳入本年度工作重点。采取多种形式进行全员培训，试卷考核，提高医务人员医院感染防范意识。
</w:t>
      </w:r>
    </w:p>
    <w:p/>
    <w:p>
      <w:pPr/>
      <w:r>
        <w:rPr>
          <w:rStyle w:val="myStyle"/>
        </w:rPr>
        <w:t xml:space="preserve">
	3、落实新职工岗前培训。
</w:t>
      </w:r>
    </w:p>
    <w:p/>
    <w:p>
      <w:pPr/>
      <w:r>
        <w:rPr>
          <w:rStyle w:val="myStyle"/>
        </w:rPr>
        <w:t xml:space="preserve">
	4、特种压力容器操作人员、疫情直报人员进行专门培训，持证上岗。
</w:t>
      </w:r>
    </w:p>
    <w:p/>
    <w:p>
      <w:pPr/>
      <w:r>
        <w:rPr>
          <w:rStyle w:val="myStyle"/>
        </w:rPr>
        <w:t xml:space="preserve">
	5、对医疗废物专职人员进行培训。
</w:t>
      </w:r>
    </w:p>
    <w:p/>
    <w:p>
      <w:pPr/>
      <w:r>
        <w:rPr>
          <w:rStyle w:val="myStyle"/>
        </w:rPr>
        <w:t xml:space="preserve">
	6、院感专职人员参加参加省、市级举办的院感继续教育培训班，以了解全省及全国医院感染管理工作发展的新趋势、新动态，提高我院感染管理水平。
</w:t>
      </w:r>
    </w:p>
    <w:p/>
    <w:p>
      <w:pPr/>
      <w:r>
        <w:rPr>
          <w:rStyle w:val="myStyle"/>
        </w:rPr>
        <w:t xml:space="preserve">
	二、落实消毒隔离制度，加强消毒灭菌效果监测与评价
</w:t>
      </w:r>
    </w:p>
    <w:p/>
    <w:p>
      <w:pPr/>
      <w:r>
        <w:rPr>
          <w:rStyle w:val="myStyle"/>
        </w:rPr>
        <w:t xml:space="preserve">
	1、供应室灭菌合格率必须是100%，每锅B-D实验，每周生物监测，每包化学监测。疑似或不合格灭菌物品不得进入临床科室。消毒物品不得检查出致病微生物，灭菌物品不得检出任何微生物。各科使用的消毒灭菌液根据性能按时更换，器械按规定及时消毒灭菌。使用中的各种导管按规定进行消毒更换。
</w:t>
      </w:r>
    </w:p>
    <w:p/>
    <w:p>
      <w:pPr/>
      <w:r>
        <w:rPr>
          <w:rStyle w:val="myStyle"/>
        </w:rPr>
        <w:t xml:space="preserve">
	2、各科室每双月进行一次环境卫生学及消毒灭菌效果监测，并在院感通迅上汇总、分析、反馈。
</w:t>
      </w:r>
    </w:p>
    <w:p/>
    <w:p>
      <w:pPr/>
      <w:r>
        <w:rPr>
          <w:rStyle w:val="myStyle"/>
        </w:rPr>
        <w:t xml:space="preserve">
	3、加强医务人员手卫生的管理工作。今年在去年培训的基础上，开展手卫生的目标监测。不定期地下科室检查医务人员洗手的依从性。
</w:t>
      </w:r>
    </w:p>
    <w:p/>
    <w:p>
      <w:pPr/>
      <w:r>
        <w:rPr>
          <w:rStyle w:val="myStyle"/>
        </w:rPr>
        <w:t xml:space="preserve">
	三、加强院感监测，实行医院暴发预警报告
</w:t>
      </w:r>
    </w:p>
    <w:p/>
    <w:p>
      <w:pPr/>
      <w:r>
        <w:rPr>
          <w:rStyle w:val="myStyle"/>
        </w:rPr>
        <w:t xml:space="preserve">
	1、严格《医院手术部管理规范》执行，每月继续手术切口监测。
</w:t>
      </w:r>
    </w:p>
    <w:p/>
    <w:p>
      <w:pPr/>
      <w:r>
        <w:rPr>
          <w:rStyle w:val="myStyle"/>
        </w:rPr>
        <w:t xml:space="preserve">
	2、充分发挥临床感控管理小组作用，及时发现医院感染病例，落实24小时报病制度;尽早送标本，进行病原学检查，根据药敏结果进行有效治疗;
</w:t>
      </w:r>
    </w:p>
    <w:p/>
    <w:p>
      <w:pPr/>
      <w:r>
        <w:rPr>
          <w:rStyle w:val="myStyle"/>
        </w:rPr>
        <w:t xml:space="preserve">
	3、临床出现医院感染聚集性病例(同类病例3例)，实行医院感染暴发预警报告。分析并调查传染源，采取有效措施控制传播途径，杜绝恶性院感事件的发生。
</w:t>
      </w:r>
    </w:p>
    <w:p/>
    <w:p>
      <w:pPr/>
      <w:r>
        <w:rPr>
          <w:rStyle w:val="myStyle"/>
        </w:rPr>
        <w:t xml:space="preserve">
	4、做好医务人员的职业防护工作，各科室将每次受到职业暴露及损伤的人员上报到院感科，院感科做好登记，保护易感人群，有效控制医院感染。
</w:t>
      </w:r>
    </w:p>
    <w:p/>
    <w:p>
      <w:pPr/>
      <w:r>
        <w:rPr>
          <w:rStyle w:val="myStyle"/>
        </w:rPr>
        <w:t xml:space="preserve">
	四、严格执行《传染病防治法》，确保传染病管理工作落实
</w:t>
      </w:r>
    </w:p>
    <w:p/>
    <w:p>
      <w:pPr/>
      <w:r>
        <w:rPr>
          <w:rStyle w:val="myStyle"/>
        </w:rPr>
        <w:t xml:space="preserve">
	1、组织全院传染病知识培训二次，根据每年传染病的'实际发生情况及时组织相关学习。做到早发现，早诊断。
</w:t>
      </w:r>
    </w:p>
    <w:p/>
    <w:p>
      <w:pPr/>
      <w:r>
        <w:rPr>
          <w:rStyle w:val="myStyle"/>
        </w:rPr>
        <w:t xml:space="preserve">
	2、门诊严格实行预检分诊制度。落实各级人员职责，做好隔离工作，避免交叉感染。
</w:t>
      </w:r>
    </w:p>
    <w:p/>
    <w:p>
      <w:pPr/>
      <w:r>
        <w:rPr>
          <w:rStyle w:val="myStyle"/>
        </w:rPr>
        <w:t xml:space="preserve">
	3、随机抽查门诊日志的登记，遵循首诊负责制，严格报告时限，避免漏报。
</w:t>
      </w:r>
    </w:p>
    <w:p/>
    <w:p>
      <w:pPr/>
      <w:r>
        <w:rPr>
          <w:rStyle w:val="myStyle"/>
        </w:rPr>
        <w:t xml:space="preserve">
	五、严格医疗废物分类、收集、运送、储存、外运管理，杜绝泄漏事件
</w:t>
      </w:r>
    </w:p>
    <w:p/>
    <w:p>
      <w:pPr/>
      <w:r>
        <w:rPr>
          <w:rStyle w:val="myStyle"/>
        </w:rPr>
        <w:t xml:space="preserve">
	1、医疗废物按要求分类放置，密闭运送，包装袋有标识，出科有登记。专人回收有签字，送医疗废物暂存点集中放置。
</w:t>
      </w:r>
    </w:p>
    <w:p/>
    <w:p>
      <w:pPr/>
      <w:r>
        <w:rPr>
          <w:rStyle w:val="myStyle"/>
        </w:rPr>
        <w:t xml:space="preserve">
	2、医疗废物转移单由专职人员填写，并保存存根备查。
</w:t>
      </w:r>
    </w:p>
    <w:p/>
    <w:p>
      <w:pPr/>
      <w:r>
        <w:rPr>
          <w:rStyle w:val="myStyle"/>
        </w:rPr>
        <w:t xml:space="preserve">
	六、加强抗生素的使用管理
</w:t>
      </w:r>
    </w:p>
    <w:p/>
    <w:p>
      <w:pPr/>
      <w:r>
        <w:rPr>
          <w:rStyle w:val="myStyle"/>
        </w:rPr>
        <w:t xml:space="preserve">
	1、认真执行《抗菌药物临床应用指导原则》，实行分类管理，每月统计各科抗生素使用量及抗生素使用比例，并在院感通讯上公布。
</w:t>
      </w:r>
    </w:p>
    <w:p/>
    <w:p>
      <w:pPr/>
      <w:r>
        <w:rPr>
          <w:rStyle w:val="myStyle"/>
        </w:rPr>
        <w:t xml:space="preserve">
	2、减少预防用药，做好培养，监测耐药菌。
</w:t>
      </w:r>
    </w:p>
    <w:p/>
    <w:p>
      <w:pPr>
        <w:jc w:val="center"/>
      </w:pPr>
      <w:r>
        <w:rPr>
          <w:rStyle w:val="myStyleh4"/>
        </w:rPr>
        <w:t xml:space="preserve">临床科室年度工作计划【篇3】</w:t>
      </w:r>
    </w:p>
    <w:p/>
    <w:p>
      <w:pPr/>
      <w:r>
        <w:rPr>
          <w:rStyle w:val="myStyle"/>
        </w:rPr>
        <w:t xml:space="preserve">
	病案是医院的重要信息资源，是病人在住院期间的全部医疗档案，是医院各临床科室、医技科室诊断治疗病人的基础资料，是医院进行医疗、教学、科研的宝贵财富。也是医疗纠纷、法律取证、医疗保险等多方面起着重要作用。
</w:t>
      </w:r>
    </w:p>
    <w:p/>
    <w:p>
      <w:pPr/>
      <w:r>
        <w:rPr>
          <w:rStyle w:val="myStyle"/>
        </w:rPr>
        <w:t xml:space="preserve">
	一、病案的使用安全性仍是重中之重
</w:t>
      </w:r>
    </w:p>
    <w:p/>
    <w:p>
      <w:pPr/>
      <w:r>
        <w:rPr>
          <w:rStyle w:val="myStyle"/>
        </w:rPr>
        <w:t xml:space="preserve">
	人性化服务不是口号，不是仅凭热情就可以做到的，它既需要有为社会服务的愿望，又需要有优质的病案为基础才能做到。在开展人性化服务中，必须把服务质量放在核心的地位。没有优质的服务，人性化服务是一句空话。
</w:t>
      </w:r>
    </w:p>
    <w:p/>
    <w:p>
      <w:pPr/>
      <w:r>
        <w:rPr>
          <w:rStyle w:val="myStyle"/>
        </w:rPr>
        <w:t xml:space="preserve">
	二、坚持提供优质服务
</w:t>
      </w:r>
    </w:p>
    <w:p/>
    <w:p>
      <w:pPr/>
      <w:r>
        <w:rPr>
          <w:rStyle w:val="myStyle"/>
        </w:rPr>
        <w:t xml:space="preserve">
	病案管理是一门专业性较强的工作，不单纯限于对病案的收集、保管、编目、统计，还要求病案管理人员必须掌握全面的专业知识，为医、教、研和社会各阶层提供全面的优质服务，病案管理人员水平和素质直接影响病案管理的水平，为了使得病案管理工作更加规范化，高效化，定期培训很有必要。开阔病案管理人员的眼界，扩充和更新专业知识。
</w:t>
      </w:r>
    </w:p>
    <w:p/>
    <w:p>
      <w:pPr/>
      <w:r>
        <w:rPr>
          <w:rStyle w:val="myStyle"/>
        </w:rPr>
        <w:t xml:space="preserve">
	三、学习、培训：
</w:t>
      </w:r>
    </w:p>
    <w:p/>
    <w:p>
      <w:pPr/>
      <w:r>
        <w:rPr>
          <w:rStyle w:val="myStyle"/>
        </w:rPr>
        <w:t xml:space="preserve">
	1.加强病案管理人员的业务学习2.加强宣传法律、法规工作
</w:t>
      </w:r>
    </w:p>
    <w:p/>
    <w:p>
      <w:pPr/>
      <w:r>
        <w:rPr>
          <w:rStyle w:val="myStyle"/>
        </w:rPr>
        <w:t xml:space="preserve">
	病案库作为医疗信息资料管理的专职部门，是医院建设的重要组成部分，病案库的建设要符合病案保存的长期性及数量不断增长的需要。添置病案架是病案库建设的首要任务。
</w:t>
      </w:r>
    </w:p>
    <w:p/>
    <w:p>
      <w:pPr/>
      <w:r>
        <w:rPr>
          <w:rStyle w:val="myStyle"/>
        </w:rPr>
        <w:t xml:space="preserve">
	四、建设病案库
</w:t>
      </w:r>
    </w:p>
    <w:p/>
    <w:p>
      <w:pPr/>
      <w:r>
        <w:rPr>
          <w:rStyle w:val="myStyle"/>
        </w:rPr>
        <w:t xml:space="preserve">
	具体措施：
</w:t>
      </w:r>
    </w:p>
    <w:p/>
    <w:p>
      <w:pPr/>
      <w:r>
        <w:rPr>
          <w:rStyle w:val="myStyle"/>
        </w:rPr>
        <w:t xml:space="preserve">
	（一）信息科病案管理人员认识到要把医疗工作中产生的信息资料进行
</w:t>
      </w:r>
    </w:p>
    <w:p/>
    <w:p>
      <w:pPr/>
      <w:r>
        <w:rPr>
          <w:rStyle w:val="myStyle"/>
        </w:rPr>
        <w:t xml:space="preserve">
	全面的收集，还要对病案形成的资料加以质量控制。
</w:t>
      </w:r>
    </w:p>
    <w:p/>
    <w:p>
      <w:pPr/>
      <w:r>
        <w:rPr>
          <w:rStyle w:val="myStyle"/>
        </w:rPr>
        <w:t xml:space="preserve">
	具体的做法是：
</w:t>
      </w:r>
    </w:p>
    <w:p/>
    <w:p>
      <w:pPr/>
      <w:r>
        <w:rPr>
          <w:rStyle w:val="myStyle"/>
        </w:rPr>
        <w:t xml:space="preserve">
	责任到人完成每份病案的收集、整理、装订等工作。要求临床科室根据出院患者本病房的出院病案全数交送信息科，信息科按名单接收登记，对因各种原因不能按时回收，信息科病案管理人员做好记录，及时与临床医师联系，催促他们，以便尽早收齐病案。信息科病案管理人员有权力和义务管理好病案资料，维护病案原始记录，坚决杜绝任何人涂改、伪造病案，保证病案的真实性、可靠性和完整性。
</w:t>
      </w:r>
    </w:p>
    <w:p/>
    <w:p>
      <w:pPr/>
      <w:r>
        <w:rPr>
          <w:rStyle w:val="myStyle"/>
        </w:rPr>
        <w:t xml:space="preserve">
	增强病案管理人员的保密意识，提高病案管理人员的素质，病案保密工作的好与坏，病案管理人员的素质是关键，信息科病案管理人员必须有较强的责任心，事业心和高度的保密意识，不仅要严谨的工作作风，经手的事件有始有终，手续清楚。
</w:t>
      </w:r>
    </w:p>
    <w:p/>
    <w:p>
      <w:pPr/>
      <w:r>
        <w:rPr>
          <w:rStyle w:val="myStyle"/>
        </w:rPr>
        <w:t xml:space="preserve">
	（二）与时俱进更新服务观念
</w:t>
      </w:r>
    </w:p>
    <w:p/>
    <w:p>
      <w:pPr/>
      <w:r>
        <w:rPr>
          <w:rStyle w:val="myStyle"/>
        </w:rPr>
        <w:t xml:space="preserve">
	人性化服务是变长期以来被动服务为主动服务，信息科人员应尊重每一位病案利用者的权利，在严格按照病案管理规定办事的前提下，服务过程中要热情主动，耐心细致，避免病案提供过程中产生不必要的医患纠纷，“把对留给患者”。具体做法：
</w:t>
      </w:r>
    </w:p>
    <w:p/>
    <w:p>
      <w:pPr/>
      <w:r>
        <w:rPr>
          <w:rStyle w:val="myStyle"/>
        </w:rPr>
        <w:t xml:space="preserve">
	要求信息科人员对患者的疑问要耐心解答；使用礼貌用语；禁止使用令人感觉不尊重的命令和无称谓的语句；杜绝与患者发生纠纷。
</w:t>
      </w:r>
    </w:p>
    <w:p/>
    <w:p>
      <w:pPr/>
      <w:r>
        <w:rPr>
          <w:rStyle w:val="myStyle"/>
        </w:rPr>
        <w:t xml:space="preserve">
	组织学习：
</w:t>
      </w:r>
    </w:p>
    <w:p/>
    <w:p>
      <w:pPr/>
      <w:r>
        <w:rPr>
          <w:rStyle w:val="myStyle"/>
        </w:rPr>
        <w:t xml:space="preserve">
	1.工作人员电话礼仪规范2.工作人员基本文明用语
</w:t>
      </w:r>
    </w:p>
    <w:p/>
    <w:p>
      <w:pPr/>
      <w:r>
        <w:rPr>
          <w:rStyle w:val="myStyle"/>
        </w:rPr>
        <w:t xml:space="preserve">
	3.工作人员服务禁语
</w:t>
      </w:r>
    </w:p>
    <w:p/>
    <w:p>
      <w:pPr/>
      <w:r>
        <w:rPr>
          <w:rStyle w:val="myStyle"/>
        </w:rPr>
        <w:t xml:space="preserve">
	要求信息科人员有学习记录；如发现患者投诉或和患者发生口角，罚金。
</w:t>
      </w:r>
    </w:p>
    <w:p/>
    <w:p>
      <w:pPr/>
      <w:r>
        <w:rPr>
          <w:rStyle w:val="myStyle"/>
        </w:rPr>
        <w:t xml:space="preserve">
	（三）有选择的参加卫生部及上级部门举办的学术交流会及培训班，更新专业知识以适应信息技术和网络技术的迅速发展。
</w:t>
      </w:r>
    </w:p>
    <w:p/>
    <w:p>
      <w:pPr/>
      <w:r>
        <w:rPr>
          <w:rStyle w:val="myStyle"/>
        </w:rPr>
        <w:t xml:space="preserve">
	《医疗事故处理条例》、《医疗机构病历管理规定》、《侵权责任法》是病案管理人员安全使用病案的保障，也是维护患者隐私的依据，认真学习法律法规，发挥病案利用的更大效应。
</w:t>
      </w:r>
    </w:p>
    <w:p/>
    <w:p>
      <w:pPr/>
      <w:r>
        <w:rPr>
          <w:rStyle w:val="myStyle"/>
        </w:rPr>
        <w:t xml:space="preserve">
	（四）病案库的建设是病案管理质量和对外服务质量的保证，是一项长抓
</w:t>
      </w:r>
    </w:p>
    <w:p/>
    <w:p>
      <w:pPr/>
      <w:r>
        <w:rPr>
          <w:rStyle w:val="myStyle"/>
        </w:rPr>
        <w:t xml:space="preserve">
	不懈的工作。
</w:t>
      </w:r>
    </w:p>
    <w:p/>
    <w:p>
      <w:pPr/>
      <w:r>
        <w:rPr>
          <w:rStyle w:val="myStyle"/>
        </w:rPr>
        <w:t xml:space="preserve">
	具体做法：
</w:t>
      </w:r>
    </w:p>
    <w:p/>
    <w:p>
      <w:pPr/>
      <w:r>
        <w:rPr>
          <w:rStyle w:val="myStyle"/>
        </w:rPr>
        <w:t xml:space="preserve">
	1、申报病案架的采购和病历储藏室、办公用品等相关的物品。
</w:t>
      </w:r>
    </w:p>
    <w:p/>
    <w:p>
      <w:pPr/>
      <w:r>
        <w:rPr>
          <w:rStyle w:val="myStyle"/>
        </w:rPr>
        <w:t xml:space="preserve">
	2、开设信息科专用电话。
</w:t>
      </w:r>
    </w:p>
    <w:p/>
    <w:p>
      <w:pPr/>
      <w:r>
        <w:rPr>
          <w:rStyle w:val="myStyle"/>
        </w:rPr>
        <w:t xml:space="preserve">
	（五）注意事项：以上活动基本上按制定计划执行，若医院另有任务安排，则按医院要求来执行。
</w:t>
      </w:r>
    </w:p>
    <w:p/>
    <w:p>
      <w:pPr>
        <w:jc w:val="center"/>
      </w:pPr>
      <w:r>
        <w:rPr>
          <w:rStyle w:val="myStyleh4"/>
        </w:rPr>
        <w:t xml:space="preserve">临床科室年度工作计划【篇4】</w:t>
      </w:r>
    </w:p>
    <w:p/>
    <w:p>
      <w:pPr/>
      <w:r>
        <w:rPr>
          <w:rStyle w:val="myStyle"/>
        </w:rPr>
        <w:t xml:space="preserve">
	一、全面推进“三甲”创建工作，加强组织建设，加强责任分工管理;
</w:t>
      </w:r>
    </w:p>
    <w:p/>
    <w:p>
      <w:pPr/>
      <w:r>
        <w:rPr>
          <w:rStyle w:val="myStyle"/>
        </w:rPr>
        <w:t xml:space="preserve">
	1、充分发挥口腔医院院感染管理委员会职能作用，定期召开工作会议和定期开展检查工作。
</w:t>
      </w:r>
    </w:p>
    <w:p/>
    <w:p>
      <w:pPr/>
      <w:r>
        <w:rPr>
          <w:rStyle w:val="myStyle"/>
        </w:rPr>
        <w:t xml:space="preserve">
	2、各职能部门协作，发挥各职能部门的职能，细化工作任务，做到各负其责。
</w:t>
      </w:r>
    </w:p>
    <w:p/>
    <w:p>
      <w:pPr/>
      <w:r>
        <w:rPr>
          <w:rStyle w:val="myStyle"/>
        </w:rPr>
        <w:t xml:space="preserve">
	3、医院感染管理纳入医院总体工作规划和质量与安全管理目标。并依据上级部门与医院感染的有关要求，制订十三五规划和工作计划并组织实施。
</w:t>
      </w:r>
    </w:p>
    <w:p/>
    <w:p>
      <w:pPr/>
      <w:r>
        <w:rPr>
          <w:rStyle w:val="myStyle"/>
        </w:rPr>
        <w:t xml:space="preserve">
	二、完善健全制度与工作流程，做好各级各类人员的相关制度及工作流程的培训，提高执行率。
</w:t>
      </w:r>
    </w:p>
    <w:p/>
    <w:p>
      <w:pPr/>
      <w:r>
        <w:rPr>
          <w:rStyle w:val="myStyle"/>
        </w:rPr>
        <w:t xml:space="preserve">
	1、根据相关法律法规不断修订和完善医院感染的预防与控制制度,修定医院所有医疗活动的院感管理工作流程，并指导督促具体措施，使每项工作落到实处。
</w:t>
      </w:r>
    </w:p>
    <w:p/>
    <w:p>
      <w:pPr/>
      <w:r>
        <w:rPr>
          <w:rStyle w:val="myStyle"/>
        </w:rPr>
        <w:t xml:space="preserve">
	2、各级医院感染管理相关人员熟知相关制度、工作流程及所管辖部门院感特点，全院职工熟知本部门、本岗位有关医院感染管理相关制度及要求，并正确执行。
</w:t>
      </w:r>
    </w:p>
    <w:p/>
    <w:p>
      <w:pPr/>
      <w:r>
        <w:rPr>
          <w:rStyle w:val="myStyle"/>
        </w:rPr>
        <w:t xml:space="preserve">
	3、有针对各级各类人员制定的医院感染管理培训计划、培训大纲和培训内容，编制培训手册与设计相关知识与技能考核试题。
</w:t>
      </w:r>
    </w:p>
    <w:p/>
    <w:p>
      <w:pPr/>
      <w:r>
        <w:rPr>
          <w:rStyle w:val="myStyle"/>
        </w:rPr>
        <w:t xml:space="preserve">
	三、加强医院院感目标性监测，有的放矢开展院感防控工作。
</w:t>
      </w:r>
    </w:p>
    <w:p/>
    <w:p>
      <w:pPr/>
      <w:r>
        <w:rPr>
          <w:rStyle w:val="myStyle"/>
        </w:rPr>
        <w:t xml:space="preserve">
	1、有计划地进行医院感染监测，包括目标性监测和全院综合性监测，监测的目录/清单范围符合《医院感染监测规范》要求，医院感染监测覆盖全部医院感染监测项目及不同标本类型，并有完整记录。
</w:t>
      </w:r>
    </w:p>
    <w:p/>
    <w:p>
      <w:pPr/>
      <w:r>
        <w:rPr>
          <w:rStyle w:val="myStyle"/>
        </w:rPr>
        <w:t xml:space="preserve">
	2、重点对供应室、病房、手术室、门诊手术室、外科手术、种植手术等重点人群与及诊疗器械清洗、消毒、灭菌等高危险因素管理与监测，制定防控措施与工作流程。
</w:t>
      </w:r>
    </w:p>
    <w:p/>
    <w:p>
      <w:pPr/>
      <w:r>
        <w:rPr>
          <w:rStyle w:val="myStyle"/>
        </w:rPr>
        <w:t xml:space="preserve">
	3、对感染较高风险的科室与感染控制情况进行风险评估，并制定针对性的控制措施。
</w:t>
      </w:r>
    </w:p>
    <w:p/>
    <w:p>
      <w:pPr>
        <w:jc w:val="center"/>
      </w:pPr>
      <w:r>
        <w:rPr>
          <w:rStyle w:val="myStyleh4"/>
        </w:rPr>
        <w:t xml:space="preserve">临床科室年度工作计划【篇5】</w:t>
      </w:r>
    </w:p>
    <w:p/>
    <w:p>
      <w:pPr/>
      <w:r>
        <w:rPr>
          <w:rStyle w:val="myStyle"/>
        </w:rPr>
        <w:t xml:space="preserve">
	xx年，是医院搬迁后一个新的开始。面对困难与挑战，只有不断增强综合实力，才能更好更快地发展。办公室将按照医院的整体工作部署，结合实际，围绕医院发展这一主题，找准自身角色定位，加强科室内部管理，做好“三办”和“三服务”工作，具体工作计划如下：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
</w:t>
      </w:r>
    </w:p>
    <w:p/>
    <w:p>
      <w:pPr/>
      <w:r>
        <w:rPr>
          <w:rStyle w:val="myStyle"/>
        </w:rPr>
        <w:t xml:space="preserve">
	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（2）对麻醉科的监控，每月定期到麻醉科进行检查，主要内容包括：术前麻醉访视的实际进行情况；完善各种麻醉协议的签署；严格查对制度及xx药品管理的执行。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第三季度，进行xx药品、抗菌药品的全员知识培训；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20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jc w:val="center"/>
      </w:pPr>
      <w:r>
        <w:rPr>
          <w:rStyle w:val="myStyleh4"/>
        </w:rPr>
        <w:t xml:space="preserve">临床科室年度工作计划【篇6】</w:t>
      </w:r>
    </w:p>
    <w:p/>
    <w:p>
      <w:pPr/>
      <w:r>
        <w:rPr>
          <w:rStyle w:val="myStyle"/>
        </w:rPr>
        <w:t xml:space="preserve">
	**年是我院创建区域性名院及三级医院关键的一年，放射科全体人员愿与院部的中心工作保持高度一致，加强人才培养，提高业务技能，更新设备，加强医德医风建设，不断提高文化素质，保证胜利完成院部下达的各项工作目标任务。
</w:t>
      </w:r>
    </w:p>
    <w:p/>
    <w:p>
      <w:pPr/>
      <w:r>
        <w:rPr>
          <w:rStyle w:val="myStyle"/>
        </w:rPr>
        <w:t xml:space="preserve">
	一、科室管理方面
</w:t>
      </w:r>
    </w:p>
    <w:p/>
    <w:p>
      <w:pPr/>
      <w:r>
        <w:rPr>
          <w:rStyle w:val="myStyle"/>
        </w:rPr>
        <w:t xml:space="preserve">
	**年我科着重加强两方面工作。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年我科全年总收入较**年增长10%左右。
</w:t>
      </w:r>
    </w:p>
    <w:p/>
    <w:p>
      <w:pPr/>
      <w:r>
        <w:rPr>
          <w:rStyle w:val="myStyle"/>
        </w:rPr>
        <w:t xml:space="preserve">
	医疗安全方面，我科制定了**年度一系列规范化的流程方案，各类人员工作流程及全科质量控制指标纳入全科的全面考核，凡出现的医疗差错、纠纷，甚至是患者投诉，一律召开全科人员讨论会，查找原因，制定整改措施，避免事件重复发生。**年全年全科争取不出现任何医疗安全措施事故，患者投诉争取降到最低点。
</w:t>
      </w:r>
    </w:p>
    <w:p/>
    <w:p>
      <w:pPr>
        <w:jc w:val="center"/>
      </w:pPr>
      <w:r>
        <w:rPr>
          <w:rStyle w:val="myStyleh4"/>
        </w:rPr>
        <w:t xml:space="preserve">临床科室年度工作计划【篇7】</w:t>
      </w:r>
    </w:p>
    <w:p/>
    <w:p>
      <w:pPr/>
      <w:r>
        <w:rPr>
          <w:rStyle w:val="myStyle"/>
        </w:rPr>
        <w:t xml:space="preserve">
	病案室，即病案科，该部门的工作主要是对已出院病人的病案，通过病案管理的方法进行分类、建档，从而达到科学的管理。病案科通过病案资料传递医学情报，在医学科研及医院决策中发挥“参谋”作用，病案资料是帮助医务人员认识疾病、诊治疾病和预防疾病的珍贵的医学文化遗产。病案的作用，则表现在医疗、教学、科研、医院管理、医疗统计、预防保健、法律和伤残纠纷、医疗质量评价、卫生医疗经济评估、历史资料和考核等方面。病案科还承担着抽调医疗、教学、科研所用病案、接待公安、司法、保险公司、病人及病人家属以及其他相关人员调查取证、复印病案。
</w:t>
      </w:r>
    </w:p>
    <w:p/>
    <w:p>
      <w:pPr/>
      <w:r>
        <w:rPr>
          <w:rStyle w:val="myStyle"/>
        </w:rPr>
        <w:t xml:space="preserve">
	一、完善工作基础设施
</w:t>
      </w:r>
    </w:p>
    <w:p/>
    <w:p>
      <w:pPr/>
      <w:r>
        <w:rPr>
          <w:rStyle w:val="myStyle"/>
        </w:rPr>
        <w:t xml:space="preserve">
	申请基础工作设施，增加房间，建立计算机信息管理和电子病历，增加高水平的工作人员，完善病案首页管理系统，增加工作物质资源，检修更新以前的旧设备，改善工作环境。
</w:t>
      </w:r>
    </w:p>
    <w:p/>
    <w:p>
      <w:pPr/>
      <w:r>
        <w:rPr>
          <w:rStyle w:val="myStyle"/>
        </w:rPr>
        <w:t xml:space="preserve">
	二、完善岗位设计与加强职责管理
</w:t>
      </w:r>
    </w:p>
    <w:p/>
    <w:p>
      <w:pPr/>
      <w:r>
        <w:rPr>
          <w:rStyle w:val="myStyle"/>
        </w:rPr>
        <w:t xml:space="preserve">
	完善检加工作岗位，明确工作个人职责，尤其是病案室的'负责人的管理，负责病案科（室）的各项行政管理工作。负责做好与临床、医技等各科室的沟通、交流等工作。负责对全科（室）人员的考核和业务指导工作。完善工作手册，工作责任透明化。
</w:t>
      </w:r>
    </w:p>
    <w:p/>
    <w:p>
      <w:pPr/>
      <w:r>
        <w:rPr>
          <w:rStyle w:val="myStyle"/>
        </w:rPr>
        <w:t xml:space="preserve">
	三、做好病案的回收、整理、归档、借阅
</w:t>
      </w:r>
    </w:p>
    <w:p/>
    <w:p>
      <w:pPr/>
      <w:r>
        <w:rPr>
          <w:rStyle w:val="myStyle"/>
        </w:rPr>
        <w:t xml:space="preserve">
	1）按规定及时回收病案，保证病案回收率达100%。
</w:t>
      </w:r>
    </w:p>
    <w:p/>
    <w:p>
      <w:pPr/>
      <w:r>
        <w:rPr>
          <w:rStyle w:val="myStyle"/>
        </w:rPr>
        <w:t xml:space="preserve">
	2）病案管理人员对病案进行有序的整理、保管工作，排列次序逐页排序整理、装订成册，在完成编页、编码、索引、病案质量检查人员检查、医生修补、计算机录入后，放入病案袋。按住院号顺序依次存档。病案科在规定时间内完成上述工作，不得遗失或随意取消病案。严格遵守防火、防盗安全制度，严禁用火，严禁在科室内吸烟，该科室应装有防盗门、窗。
</w:t>
      </w:r>
    </w:p>
    <w:p/>
    <w:p>
      <w:pPr/>
      <w:r>
        <w:rPr>
          <w:rStyle w:val="myStyle"/>
        </w:rPr>
        <w:t xml:space="preserve">
	3）病案库房应备有灭火器材，每位工作人员都应掌握一般消防器材的使用方法，并能维护保养。电器设备和供电线路须经常检查，破损设备和电线须及时维修和更换。病案科（室）的排水管路须经常查看维修，确保存放病案的库房干燥。做好防尘、防虫、防光、防辐射、灭鼠等工作。保持工作间的清洁，不得将可燃、易燃物品与病案资料混存。
</w:t>
      </w:r>
    </w:p>
    <w:p/>
    <w:p>
      <w:pPr/>
      <w:r>
        <w:rPr>
          <w:rStyle w:val="myStyle"/>
        </w:rPr>
        <w:t xml:space="preserve">
	工作人员下班前，须进行防火、防盗等安全检查，切断电源及供水阀本院医务人员及进修、实习人员可在病案科(室)内阅读、摘录。患者本人或其代理人、院外医疗单位、保险机构、公检法等单位人员须持有效证件，经医务处（科）批准，可以阅读、摘录（或复印）病案的客观部分：住院病历或入院记录、体温单、医嘱单、化验单、医学影像检查资料、特殊检查同意书、手术同意书、手术及麻醉记录单、病理资料、护理记录、出院记录。
</w:t>
      </w:r>
    </w:p>
    <w:p/>
    <w:p>
      <w:pPr/>
      <w:r>
        <w:rPr>
          <w:rStyle w:val="myStyle"/>
        </w:rPr>
        <w:t xml:space="preserve">
	上述第（1）类人员持医务处（科）同意书至病案科(室)办理有关借阅手续，方可把病案借出病案室。
</w:t>
      </w:r>
    </w:p>
    <w:p/>
    <w:p>
      <w:pPr/>
      <w:r>
        <w:rPr>
          <w:rStyle w:val="myStyle"/>
        </w:rPr>
        <w:t xml:space="preserve">
	四、加强病案质量管理
</w:t>
      </w:r>
    </w:p>
    <w:p/>
    <w:p>
      <w:pPr/>
      <w:r>
        <w:rPr>
          <w:rStyle w:val="myStyle"/>
        </w:rPr>
        <w:t xml:space="preserve">
	应成立病案质量管理委员会，下设质控、质检小组，以上组织在业务院长的领导下，在医务处（科）的直接负责下依照相关的法律、规章、规范开展对全院病案质量的检查和管理工作。
</w:t>
      </w:r>
    </w:p>
    <w:p/>
    <w:p>
      <w:pPr/>
      <w:r>
        <w:rPr>
          <w:rStyle w:val="myStyle"/>
        </w:rPr>
        <w:t xml:space="preserve">
	五、做好迎接医院等级评估工作
</w:t>
      </w:r>
    </w:p>
    <w:p/>
    <w:p>
      <w:pPr/>
      <w:r>
        <w:rPr>
          <w:rStyle w:val="myStyle"/>
        </w:rPr>
        <w:t xml:space="preserve">
	医院等级评审中对病案管理的审核有一下方式（查阅资料、检查病案、实际操作考核、现场问答等方式。所以这需要全科人员的共同努力，应对评估标准做好准备。
</w:t>
      </w:r>
    </w:p>
    <w:p/>
    <w:p>
      <w:pPr/>
      <w:r>
        <w:rPr>
          <w:rStyle w:val="myStyle"/>
        </w:rPr>
        <w:t xml:space="preserve">
	六、加强人才培养，提供病案管理人员的整体素质
</w:t>
      </w:r>
    </w:p>
    <w:p/>
    <w:p>
      <w:pPr/>
      <w:r>
        <w:rPr>
          <w:rStyle w:val="myStyle"/>
        </w:rPr>
        <w:t xml:space="preserve">
	做好与临床、医技等各科室的沟通、交流等工作。组织科（室）人员定期学习业务知识，开展学术交流，不断提高病案管理水平。加强工作人员的法制观念、心理素质、新知识新技能的培养，加强与兄弟科室的联系、密切关系；注重人员业务素质和思想道德的教育培养。
</w:t>
      </w:r>
    </w:p>
    <w:p/>
    <w:p>
      <w:pPr>
        <w:jc w:val="center"/>
      </w:pPr>
      <w:r>
        <w:rPr>
          <w:rStyle w:val="myStyleh4"/>
        </w:rPr>
        <w:t xml:space="preserve">临床科室年度工作计划【篇8】</w:t>
      </w:r>
    </w:p>
    <w:p/>
    <w:p>
      <w:pPr/>
      <w:r>
        <w:rPr>
          <w:rStyle w:val="myStyle"/>
        </w:rPr>
        <w:t xml:space="preserve">
	某某年是我院创建区域性名院及三级医院关键的一年，放射科全体人员愿与院部的中心工作保持高度一致，加强人才培养，提高业务技能，更新设备，加强医德医风建设，不断提高文化素质，保证胜利完成院部下达的各项工作目标任务。
</w:t>
      </w:r>
    </w:p>
    <w:p/>
    <w:p>
      <w:pPr/>
      <w:r>
        <w:rPr>
          <w:rStyle w:val="myStyle"/>
        </w:rPr>
        <w:t xml:space="preserve">
	一、科室管理方面
</w:t>
      </w:r>
    </w:p>
    <w:p/>
    <w:p>
      <w:pPr/>
      <w:r>
        <w:rPr>
          <w:rStyle w:val="myStyle"/>
        </w:rPr>
        <w:t xml:space="preserve">
	某某年我科着重加强两方面工作。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某某年也是我科持续发展关键的一年。面临着人员结构老化，部分设备需要更新，新业务新技术需要突破发展等众多发展瓶颈问题。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某某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某某年我科全年总收入较某某年增长10%左右。
</w:t>
      </w:r>
    </w:p>
    <w:p/>
    <w:p>
      <w:pPr/>
      <w:r>
        <w:rPr>
          <w:rStyle w:val="myStyle"/>
        </w:rPr>
        <w:t xml:space="preserve">
	医疗安全方面，我科制定了某某年度一系列规范化的流程方案，各类人员工作流程及全科质量控制指标纳入全科的全面考核，凡出现的医疗差错、纠纷，甚至是患者投诉，一律召开全科人员讨论会，查找原因，制定整改措施，避免事件重复发生。某某年全年全科争取不出现任何医疗安全措施事故，患者投诉争取降到最低点。
</w:t>
      </w:r>
    </w:p>
    <w:p/>
    <w:p>
      <w:pPr>
        <w:jc w:val="center"/>
      </w:pPr>
      <w:r>
        <w:rPr>
          <w:rStyle w:val="myStyleh4"/>
        </w:rPr>
        <w:t xml:space="preserve">临床科室年度工作计划【篇9】</w:t>
      </w:r>
    </w:p>
    <w:p/>
    <w:p>
      <w:pPr/>
      <w:r>
        <w:rPr>
          <w:rStyle w:val="myStyle"/>
        </w:rPr>
        <w:t xml:space="preserve">
	20xx年我们医院的工作做得相对来说极为顺利，各项工作完成的较为成功，所以在今后的工作中，我们要继续做好这一切，要以20xx年的工作为榜样，一定要做好我们的工作，在接下来的一年中，我们要做到最好，这是我们一直以来不断坚持努力的结果，相信我们一定能够做好！
</w:t>
      </w:r>
    </w:p>
    <w:p/>
    <w:p>
      <w:pPr/>
      <w:r>
        <w:rPr>
          <w:rStyle w:val="myStyle"/>
        </w:rPr>
        <w:t xml:space="preserve">
	20xx在院领导的大力支持下，医务科在医疗质量、服务质量、医疗安全等各方面都取得了较大提高，20xx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（2）对麻醉科的监控，每月定期到麻醉科进行检查，主要内容包括：术前麻醉访视的实际进行情况；完善各种麻醉协议的签署；严格查对制度及麻醉的药品管理的执行。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三、明年的计划
</w:t>
      </w:r>
    </w:p>
    <w:p/>
    <w:p>
      <w:pPr/>
      <w:r>
        <w:rPr>
          <w:rStyle w:val="myStyle"/>
        </w:rPr>
        <w:t xml:space="preserve">
	1、加强对新进人员的培训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第一季度，对全员中低年资医师进行心肺复苏、呼吸机、电除颤的应用培训；第二季度，进行导尿、各种穿刺、插管等临床常用技术培训和第一次理论考核；第三季度，进行麻醉的药品、抗菌药品的全员知识培训；第四季度，进行第二次理论考核和实践技能的考核，并针对弱项进行专项培训。 20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jc w:val="center"/>
      </w:pPr>
      <w:r>
        <w:rPr>
          <w:rStyle w:val="myStyleh4"/>
        </w:rPr>
        <w:t xml:space="preserve">临床科室年度工作计划【篇10】</w:t>
      </w:r>
    </w:p>
    <w:p/>
    <w:p>
      <w:pPr/>
      <w:r>
        <w:rPr>
          <w:rStyle w:val="myStyle"/>
        </w:rPr>
        <w:t xml:space="preserve">
	一、认清形势，统一思想，坚定信心努力完成各项工作
</w:t>
      </w:r>
    </w:p>
    <w:p/>
    <w:p>
      <w:pPr/>
      <w:r>
        <w:rPr>
          <w:rStyle w:val="myStyle"/>
        </w:rPr>
        <w:t xml:space="preserve">
	新年要有新气象，我院要有新特色，面对我院现状，无论从管理、服务、还是追求质量均给我们提出更高更严要求，科室召开全科人员会议，认真形势，统一思想，树科室形象，树新院品牌，从自身做起，高标准、严要求，树立“院兴我荣，院衰我耻”思想，虽然我们科室目前面临知名度小的困，但医院的大力扶持及医务人员精湛的技术和优质的服务来赢得患者的认可，增强凝聚力，坚定信心，努力完成各项目作任务，我们坚信有各级领导大力支持，有院科两级正确领导，更有我科职工齐心协力，一定能使民生分院做精、做强。使人民群众真正放心满意。
</w:t>
      </w:r>
    </w:p>
    <w:p/>
    <w:p>
      <w:pPr/>
      <w:r>
        <w:rPr>
          <w:rStyle w:val="myStyle"/>
        </w:rPr>
        <w:t xml:space="preserve">
	二、转变服务理念，强化服务意识
</w:t>
      </w:r>
    </w:p>
    <w:p/>
    <w:p>
      <w:pPr/>
      <w:r>
        <w:rPr>
          <w:rStyle w:val="myStyle"/>
        </w:rPr>
        <w:t xml:space="preserve">
	1、人性化管理： 新型医院管理不能停留在原有管理模式和水平上，首先要转变观念，不断学习管理经验，提高自身管理水平，反对一言堂，提倡以人为本管理方式，开展人性化服务，人性化管理，根据不同层次患者，应用不同服务方式。加强同志间沟通，加强医患、护患、医护之间沟通。各级同志敢抓敢管，不做老好人，科室弘扬正气，使科室成为一个团结拼搏积极向上的团队。
</w:t>
      </w:r>
    </w:p>
    <w:p/>
    <w:p>
      <w:pPr/>
      <w:r>
        <w:rPr>
          <w:rStyle w:val="myStyle"/>
        </w:rPr>
        <w:t xml:space="preserve">
	2、改进服务措施
</w:t>
      </w:r>
    </w:p>
    <w:p/>
    <w:p>
      <w:pPr/>
      <w:r>
        <w:rPr>
          <w:rStyle w:val="myStyle"/>
        </w:rPr>
        <w:t xml:space="preserve">
	①新入院病人热情接待
</w:t>
      </w:r>
    </w:p>
    <w:p/>
    <w:p>
      <w:pPr/>
      <w:r>
        <w:rPr>
          <w:rStyle w:val="myStyle"/>
        </w:rPr>
        <w:t xml:space="preserve">
	②宣教认真仔细
</w:t>
      </w:r>
    </w:p>
    <w:p/>
    <w:p>
      <w:pPr/>
      <w:r>
        <w:rPr>
          <w:rStyle w:val="myStyle"/>
        </w:rPr>
        <w:t xml:space="preserve">
	③及时处置新病人、力争在30分钟内正确处置
</w:t>
      </w:r>
    </w:p>
    <w:p/>
    <w:p>
      <w:pPr/>
      <w:r>
        <w:rPr>
          <w:rStyle w:val="myStyle"/>
        </w:rPr>
        <w:t xml:space="preserve">
	④危重病人立刻处理，沟通到位
</w:t>
      </w:r>
    </w:p>
    <w:p/>
    <w:p>
      <w:pPr/>
      <w:r>
        <w:rPr>
          <w:rStyle w:val="myStyle"/>
        </w:rPr>
        <w:t xml:space="preserve">
	⑤主管医生，主管护士负责护送危重病人检查
</w:t>
      </w:r>
    </w:p>
    <w:p/>
    <w:p>
      <w:pPr/>
      <w:r>
        <w:rPr>
          <w:rStyle w:val="myStyle"/>
        </w:rPr>
        <w:t xml:space="preserve">
	⑥医护人员必须保持病区干净、明亮适舒
</w:t>
      </w:r>
    </w:p>
    <w:p/>
    <w:p>
      <w:pPr/>
      <w:r>
        <w:rPr>
          <w:rStyle w:val="myStyle"/>
        </w:rPr>
        <w:t xml:space="preserve">
	⑦彻底转变观念，服务向宾馆式转化，彻底消除生、冷、硬现象及无人应答现象
</w:t>
      </w:r>
    </w:p>
    <w:p/>
    <w:p>
      <w:pPr/>
      <w:r>
        <w:rPr>
          <w:rStyle w:val="myStyle"/>
        </w:rPr>
        <w:t xml:space="preserve">
	⑧出院时送出病区，反复交代出院注意事项。
</w:t>
      </w:r>
    </w:p>
    <w:p/>
    <w:p>
      <w:pPr/>
      <w:r>
        <w:rPr>
          <w:rStyle w:val="myStyle"/>
        </w:rPr>
        <w:t xml:space="preserve">
	三、完善各种规章制度，成立各种管理组织
</w:t>
      </w:r>
    </w:p>
    <w:p/>
    <w:p>
      <w:pPr/>
      <w:r>
        <w:rPr>
          <w:rStyle w:val="myStyle"/>
        </w:rPr>
        <w:t xml:space="preserve">
	按照医院管理年活动要求及医院安排，熟悉核心制度，医院“蓝宝书”做到人手一册。科室成立①医疗质量管理小组②医疗安全小组③病案管理小组④院感控制小组，科主任全盘负责，护士长积极配合，人人尽职尽责，做好各自工作。
</w:t>
      </w:r>
    </w:p>
    <w:p/>
    <w:p>
      <w:pPr/>
      <w:r>
        <w:rPr>
          <w:rStyle w:val="myStyle"/>
        </w:rPr>
        <w:t xml:space="preserve">
	四、医疗质量
</w:t>
      </w:r>
    </w:p>
    <w:p/>
    <w:p>
      <w:pPr/>
      <w:r>
        <w:rPr>
          <w:rStyle w:val="myStyle"/>
        </w:rPr>
        <w:t xml:space="preserve">
	医院质量是重中之重，是立院之本。是医院生存生命线，重点抓内涵建设。1、从基本素质抓起，培养良好素质、美好的医德，杜绝娇生惯养、心理素质差、爱发脾、工作责任心不强，科室重点监督。
</w:t>
      </w:r>
    </w:p>
    <w:p/>
    <w:p>
      <w:pPr/>
      <w:r>
        <w:rPr>
          <w:rStyle w:val="myStyle"/>
        </w:rPr>
        <w:t xml:space="preserve">
	2、抓基层质量，培养医生综合能力，提高全科医生跨专业诊疗能力。
</w:t>
      </w:r>
    </w:p>
    <w:p/>
    <w:p>
      <w:pPr/>
      <w:r>
        <w:rPr>
          <w:rStyle w:val="myStyle"/>
        </w:rPr>
        <w:t xml:space="preserve">
	3、抓医疗文件书写，从病历抓起，以卫生厅病历书写手册为准则，对所管的病人做到心中有数，查房后及时书写并签字。4、抓危重病人抢救及疑难病人诊断与治疗，危重病人抢救及疑难病人诊断治疗做到每周一次全科讨论学习，诊断不清者1日内科内讨论，3日诊断不清，请院内讨论。5、加强环节质量管理，首诊医生负责制，责任划分明确，既有分工又有协作，坚持每日三次查房制度，对每日危重病人心中有数，新入院病人一一过目，消除潜在隐患，严格各种操作制度及会诊制度，加强与患者沟通，签写好每一份知情同意书及特殊检查、治疗协议书，上对科室负责，下对自己负责。
</w:t>
      </w:r>
    </w:p>
    <w:p/>
    <w:p>
      <w:pPr/>
      <w:r>
        <w:rPr>
          <w:rStyle w:val="myStyle"/>
        </w:rPr>
        <w:t xml:space="preserve">
	五、抓医疗安全不放松
</w:t>
      </w:r>
    </w:p>
    <w:p/>
    <w:p>
      <w:pPr/>
      <w:r>
        <w:rPr>
          <w:rStyle w:val="myStyle"/>
        </w:rPr>
        <w:t xml:space="preserve">
	科主任为科室安全责任人，上对院长负责，下对科室同志负责，
</w:t>
      </w:r>
    </w:p>
    <w:p/>
    <w:p>
      <w:pPr/>
      <w:r>
        <w:rPr>
          <w:rStyle w:val="myStyle"/>
        </w:rPr>
        <w:t xml:space="preserve">
	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
</w:t>
      </w:r>
    </w:p>
    <w:p/>
    <w:p>
      <w:pPr/>
      <w:r>
        <w:rPr>
          <w:rStyle w:val="myStyle"/>
        </w:rPr>
        <w:t xml:space="preserve">
	六、加快人材培养
</w:t>
      </w:r>
    </w:p>
    <w:p/>
    <w:p>
      <w:pPr/>
      <w:r>
        <w:rPr>
          <w:rStyle w:val="myStyle"/>
        </w:rPr>
        <w:t xml:space="preserve">
	随着社会进步与发展，疾病也在不断变化，知识更新较快，我科专业前沿性知识很多，但由于自身处基层，外出学习机会太少，知识更新较慢，科室骨干每年1-2次外出短期学习或培训，了解前沿性知识，开展新业务，才能做好学科工作，跟上前沿步伐，各级医生均需加强自身学习，狠抓三基训练，规范医疗行为；重点医生选拔外出进修学习。提高业务能力，今年计划选送医生，护士外出进修学习糖尿病及透析知识，力争把内分泌及透析打造成永城市精品科室。
</w:t>
      </w:r>
    </w:p>
    <w:p/>
    <w:p>
      <w:pPr/>
      <w:r>
        <w:rPr>
          <w:rStyle w:val="myStyle"/>
        </w:rPr>
        <w:t xml:space="preserve">
	总之我们一定会在院领导的关怀下，团结一心，努力向前，争取早日创建成永城市精品医院、精品科室。
</w:t>
      </w:r>
    </w:p>
    <w:p/>
    <w:p>
      <w:pPr>
        <w:jc w:val="center"/>
      </w:pPr>
      <w:r>
        <w:rPr>
          <w:rStyle w:val="myStyleh4"/>
        </w:rPr>
        <w:t xml:space="preserve">临床科室年度工作计划【篇11】</w:t>
      </w:r>
    </w:p>
    <w:p/>
    <w:p>
      <w:pPr/>
      <w:r>
        <w:rPr>
          <w:rStyle w:val="myStyle"/>
        </w:rPr>
        <w:t xml:space="preserve">
	在医院感染管理委员会领导下，院感科、护理部、检验科、药剂科、积极协作，认真贯彻执行《医院感染管理办法》、《中华人民共和国传染病防治法》、《消毒技术规范》、《医疗废物管理条例》、《抗菌药物临床应用指导原则》、《消毒供应中心管理规范》、《医疗机构口腔诊疗器械清洗消毒技术操作规范》、《医院手术部管理规范》等法律法规，全院人员参与，共同开展与完成我院医院感染的预防与控制工作，有效控制医院内感染的流行与暴发。
</w:t>
      </w:r>
    </w:p>
    <w:p/>
    <w:p>
      <w:pPr/>
      <w:r>
        <w:rPr>
          <w:rStyle w:val="myStyle"/>
        </w:rPr>
        <w:t xml:space="preserve">
	一、主要目标：
</w:t>
      </w:r>
    </w:p>
    <w:p/>
    <w:p>
      <w:pPr/>
      <w:r>
        <w:rPr>
          <w:rStyle w:val="myStyle"/>
        </w:rPr>
        <w:t xml:space="preserve">
	1、医院感染知识培训率达90%以上，培训合格率达100%。持证上岗率100%。
</w:t>
      </w:r>
    </w:p>
    <w:p/>
    <w:p>
      <w:pPr/>
      <w:r>
        <w:rPr>
          <w:rStyle w:val="myStyle"/>
        </w:rPr>
        <w:t xml:space="preserve">
	2、灭菌合格率达100%、空气、医务人员手、物体表面合格率≥98%；使用中消毒液合格率100%；无菌器械保存液合格率100％；灭菌物品合格率达100%。
</w:t>
      </w:r>
    </w:p>
    <w:p/>
    <w:p>
      <w:pPr/>
      <w:r>
        <w:rPr>
          <w:rStyle w:val="myStyle"/>
        </w:rPr>
        <w:t xml:space="preserve">
	3、院感发病率低于8%；院感漏报率
</w:t>
      </w:r>
    </w:p>
    <w:p/>
    <w:p>
      <w:pPr/>
      <w:r>
        <w:rPr>
          <w:rStyle w:val="myStyle"/>
        </w:rPr>
        <w:t xml:space="preserve">
	4、传染病人隔离率为98%；疫情上报100%；及时率98%；漏报率＜90%。
</w:t>
      </w:r>
    </w:p>
    <w:p/>
    <w:p>
      <w:pPr/>
      <w:r>
        <w:rPr>
          <w:rStyle w:val="myStyle"/>
        </w:rPr>
        <w:t xml:space="preserve">
	5、医疗废物回收率100%。
</w:t>
      </w:r>
    </w:p>
    <w:p/>
    <w:p>
      <w:pPr/>
      <w:r>
        <w:rPr>
          <w:rStyle w:val="myStyle"/>
        </w:rPr>
        <w:t xml:space="preserve">
	6、抗生素使用率
</w:t>
      </w:r>
    </w:p>
    <w:p/>
    <w:p>
      <w:pPr/>
      <w:r>
        <w:rPr>
          <w:rStyle w:val="myStyle"/>
        </w:rPr>
        <w:t xml:space="preserve">
	二、保证措施
</w:t>
      </w:r>
    </w:p>
    <w:p/>
    <w:p>
      <w:pPr/>
      <w:r>
        <w:rPr>
          <w:rStyle w:val="myStyle"/>
        </w:rPr>
        <w:t xml:space="preserve">
	1、加强教育培训
</w:t>
      </w:r>
    </w:p>
    <w:p/>
    <w:p>
      <w:pPr/>
      <w:r>
        <w:rPr>
          <w:rStyle w:val="myStyle"/>
        </w:rPr>
        <w:t xml:space="preserve">
	①、每季度科室组织医院感染相关知识培训一次，并做好笔记。
</w:t>
      </w:r>
    </w:p>
    <w:p/>
    <w:p>
      <w:pPr/>
      <w:r>
        <w:rPr>
          <w:rStyle w:val="myStyle"/>
        </w:rPr>
        <w:t xml:space="preserve">
	②、院感办全年组织全院院感知识讲课两次。医院感染知识培训纳入本年度工作重点。采取多种形式进行全员培训，试卷考核，提高医务人员医院感染防范意识。
</w:t>
      </w:r>
    </w:p>
    <w:p/>
    <w:p>
      <w:pPr/>
      <w:r>
        <w:rPr>
          <w:rStyle w:val="myStyle"/>
        </w:rPr>
        <w:t xml:space="preserve">
	③、落实新职工岗前培训。
</w:t>
      </w:r>
    </w:p>
    <w:p/>
    <w:p>
      <w:pPr/>
      <w:r>
        <w:rPr>
          <w:rStyle w:val="myStyle"/>
        </w:rPr>
        <w:t xml:space="preserve">
	④、特种压力容器操作人员、疫情直报人员进行专门培训，持证上岗。
</w:t>
      </w:r>
    </w:p>
    <w:p/>
    <w:p>
      <w:pPr/>
      <w:r>
        <w:rPr>
          <w:rStyle w:val="myStyle"/>
        </w:rPr>
        <w:t xml:space="preserve">
	⑤、对医疗废物专职人员进行培训。
</w:t>
      </w:r>
    </w:p>
    <w:p/>
    <w:p>
      <w:pPr/>
      <w:r>
        <w:rPr>
          <w:rStyle w:val="myStyle"/>
        </w:rPr>
        <w:t xml:space="preserve">
	2、落实消毒隔离制度，加强消毒灭菌效果监测与评价
</w:t>
      </w:r>
    </w:p>
    <w:p/>
    <w:p>
      <w:pPr/>
      <w:r>
        <w:rPr>
          <w:rStyle w:val="myStyle"/>
        </w:rPr>
        <w:t xml:space="preserve">
	①、供应室灭菌合格率必须是100%，每锅B-D实验，每周生物监测，每包化学监测。疑似或不合格灭菌物品不得进入临床科室。消毒物品不得检查出致病微生物，灭菌物品不得检出任何微生物。各科使用的消毒灭菌液根据性能按时更换，器械按规定及时消毒灭菌。使用中的各种导管按规定进行消毒更换。
</w:t>
      </w:r>
    </w:p>
    <w:p/>
    <w:p>
      <w:pPr/>
      <w:r>
        <w:rPr>
          <w:rStyle w:val="myStyle"/>
        </w:rPr>
        <w:t xml:space="preserve">
	②、各科室每双月进行一次环境卫生学及消毒灭菌效果监测，并在院感通迅上汇总、分析、反馈。
</w:t>
      </w:r>
    </w:p>
    <w:p/>
    <w:p>
      <w:pPr/>
      <w:r>
        <w:rPr>
          <w:rStyle w:val="myStyle"/>
        </w:rPr>
        <w:t xml:space="preserve">
	③、加强医务人员手卫生的管理工作。今年在去年培训的基础上，开展手卫生的目标监测。不定期地下科室检查医务人员洗手的依从性。
</w:t>
      </w:r>
    </w:p>
    <w:p/>
    <w:p>
      <w:pPr/>
      <w:r>
        <w:rPr>
          <w:rStyle w:val="myStyle"/>
        </w:rPr>
        <w:t xml:space="preserve">
	3、加强院感监测，实行医院暴发预警报告
</w:t>
      </w:r>
    </w:p>
    <w:p/>
    <w:p>
      <w:pPr/>
      <w:r>
        <w:rPr>
          <w:rStyle w:val="myStyle"/>
        </w:rPr>
        <w:t xml:space="preserve">
	①、严格《医院手术部管理规范》执行，每月继续手术切口
</w:t>
      </w:r>
    </w:p>
    <w:p/>
    <w:p>
      <w:pPr/>
      <w:r>
        <w:rPr>
          <w:rStyle w:val="myStyle"/>
        </w:rPr>
        <w:t xml:space="preserve">
	监测。
</w:t>
      </w:r>
    </w:p>
    <w:p/>
    <w:p>
      <w:pPr/>
      <w:r>
        <w:rPr>
          <w:rStyle w:val="myStyle"/>
        </w:rPr>
        <w:t xml:space="preserve">
	②、充分发挥临床感控管理小组作用，及时发现医院感染病例，落实24小时报病制度；尽早送标本，进行病原学检查，根据药敏结果进行有效治疗；
</w:t>
      </w:r>
    </w:p>
    <w:p/>
    <w:p>
      <w:pPr/>
      <w:r>
        <w:rPr>
          <w:rStyle w:val="myStyle"/>
        </w:rPr>
        <w:t xml:space="preserve">
	③、临床出现医院感染聚集性病例（同类病例3例），实行医院感染暴发预警报告。分析并调查传染源，采取有效措施控制传播途径，杜绝恶性院感事件的发生。
</w:t>
      </w:r>
    </w:p>
    <w:p/>
    <w:p>
      <w:pPr/>
      <w:r>
        <w:rPr>
          <w:rStyle w:val="myStyle"/>
        </w:rPr>
        <w:t xml:space="preserve">
	④、做好医务人员的职业防护工作，各科室将每次受到职业暴露及损伤的人员上报到院感科，院感科做好登记，保护易感人群，有效控制医院感染。
</w:t>
      </w:r>
    </w:p>
    <w:p/>
    <w:p>
      <w:pPr/>
      <w:r>
        <w:rPr>
          <w:rStyle w:val="myStyle"/>
        </w:rPr>
        <w:t xml:space="preserve">
	4、严格执行《传染病防治法》，确保传染病管理工作落实
</w:t>
      </w:r>
    </w:p>
    <w:p/>
    <w:p>
      <w:pPr/>
      <w:r>
        <w:rPr>
          <w:rStyle w:val="myStyle"/>
        </w:rPr>
        <w:t xml:space="preserve">
	①、组织全院传染病知识培训二次，根据每年传染病的实际发生情况及时组织相关学习。做到早发现，早诊断。
</w:t>
      </w:r>
    </w:p>
    <w:p/>
    <w:p>
      <w:pPr/>
      <w:r>
        <w:rPr>
          <w:rStyle w:val="myStyle"/>
        </w:rPr>
        <w:t xml:space="preserve">
	②、门诊严格实行预检分诊制度。落实各级人员职责，做好隔离工作，避免交叉感染。
</w:t>
      </w:r>
    </w:p>
    <w:p/>
    <w:p>
      <w:pPr/>
      <w:r>
        <w:rPr>
          <w:rStyle w:val="myStyle"/>
        </w:rPr>
        <w:t xml:space="preserve">
	③、随机抽查门诊日志的登记，遵循首诊负责制，严格报告时限，避免漏报。
</w:t>
      </w:r>
    </w:p>
    <w:p/>
    <w:p>
      <w:pPr/>
      <w:r>
        <w:rPr>
          <w:rStyle w:val="myStyle"/>
        </w:rPr>
        <w:t xml:space="preserve">
	5、严格医疗废物分类、收集、运送、储存、外运管理，杜绝泄漏事件
</w:t>
      </w:r>
    </w:p>
    <w:p/>
    <w:p>
      <w:pPr/>
      <w:r>
        <w:rPr>
          <w:rStyle w:val="myStyle"/>
        </w:rPr>
        <w:t xml:space="preserve">
	①、医疗废物按要求分类放置，密闭运送，包装袋有标识，出科有登记。专人回收有签字，送医疗废物暂存点集中放置。
</w:t>
      </w:r>
    </w:p>
    <w:p/>
    <w:p>
      <w:pPr/>
      <w:r>
        <w:rPr>
          <w:rStyle w:val="myStyle"/>
        </w:rPr>
        <w:t xml:space="preserve">
	②、医疗废物转移单由专职人员填写，并保存存根备查。
</w:t>
      </w:r>
    </w:p>
    <w:p/>
    <w:p>
      <w:pPr/>
      <w:r>
        <w:rPr>
          <w:rStyle w:val="myStyle"/>
        </w:rPr>
        <w:t xml:space="preserve">
	6、加强抗生素的使用管理
</w:t>
      </w:r>
    </w:p>
    <w:p/>
    <w:p>
      <w:pPr/>
      <w:r>
        <w:rPr>
          <w:rStyle w:val="myStyle"/>
        </w:rPr>
        <w:t xml:space="preserve">
	①、认真执行《抗菌药物临床应用指导原则》，实行分类管理，每月统计各科抗生素使用量及抗生素使用比例，并在院感通讯上公布。
</w:t>
      </w:r>
    </w:p>
    <w:p/>
    <w:p>
      <w:pPr/>
      <w:r>
        <w:rPr>
          <w:rStyle w:val="myStyle"/>
        </w:rPr>
        <w:t xml:space="preserve">
	②、减少预防用药，做好培养，监测耐药菌。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2023-10-19T14:33:42+08:00</dcterms:created>
  <dcterms:modified xsi:type="dcterms:W3CDTF">2023-10-19T14:33:42+08:00</dcterms:modified>
</cp:coreProperties>
</file>

<file path=docProps/custom.xml><?xml version="1.0" encoding="utf-8"?>
<Properties xmlns="http://schemas.openxmlformats.org/officeDocument/2006/custom-properties" xmlns:vt="http://schemas.openxmlformats.org/officeDocument/2006/docPropsVTypes"/>
</file>