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医院医务科工作计划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医院医务科工作计划(一)</w:t>
      </w:r>
    </w:p>
    <w:p/>
    <w:p>
      <w:pPr/>
      <w:r>
        <w:rPr>
          <w:rStyle w:val="myStyle"/>
        </w:rPr>
        <w:t xml:space="preserve">
	20xx年我们医院的工作做得相对来说极为顺利，各项工作完成的较为成功，所以在今后的工作中，我们要继续做好这一切，要以20xx年的工作为榜样，一定要做好我们的工作，在接下来的一年中，我们要做到最好，这是我们一直以来不断坚持努力的结果，相信我们一定能够做好!
</w:t>
      </w:r>
    </w:p>
    <w:p/>
    <w:p>
      <w:pPr/>
      <w:r>
        <w:rPr>
          <w:rStyle w:val="myStyle"/>
        </w:rPr>
        <w:t xml:space="preserve">
	20xx在院领导的大力支持下，医务科在医疗质量、服务质量、医疗安全等各方面都取得了较大提高，20xx年医务科将一如既往的在院委会的领导下，以科学发展观统领医疗工作发展全局，照例增强自主创新能力，继续深入开展“医院管理年”和“两好一满意”活动实践，不断将医务科各项工作推向深入。
</w:t>
      </w:r>
    </w:p>
    <w:p/>
    <w:p>
      <w:pPr/>
      <w:r>
        <w:rPr>
          <w:rStyle w:val="myStyle"/>
        </w:rPr>
        <w:t xml:space="preserve">
	一、防止医疗事故 确保医疗安全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2023-08-18T20:27:02+08:00</dcterms:created>
  <dcterms:modified xsi:type="dcterms:W3CDTF">2023-08-18T20:27:02+08:00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