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教师岗位的大学生实习报告</w:t>
      </w:r>
    </w:p>
    <w:p/>
    <w:p/>
    <w:p>
      <w:pPr/>
      <w:r>
        <w:rPr>
          <w:rStyle w:val="myStyle"/>
        </w:rPr>
        <w:t xml:space="preserve">
	实习可以缩短一名大学生到一名工作人员之间的思想与业务距离。很难说，我能做出怎样的成绩。不过，我收获很多。这对于我的学习和将来的工作来说是如此的重要。在最近的实习生活中我深深体会到以下几点……
</w:t>
      </w:r>
    </w:p>
    <w:p/>
    <w:p>
      <w:pPr/>
      <w:r>
        <w:rPr>
          <w:rStyle w:val="myStyle"/>
        </w:rPr>
        <w:t xml:space="preserve">
	一、在教育过程中做导师的同时，也要做朋友
</w:t>
      </w:r>
    </w:p>
    <w:p/>
    <w:p>
      <w:pPr/>
      <w:r>
        <w:rPr>
          <w:rStyle w:val="myStyle"/>
        </w:rPr>
        <w:t xml:space="preserve">
	随着教育现代化的步伐，人们逐渐形成这样一种观念：师生平等。怎么去把握这个“平等”的度呢？我这次对这个问题有了一个比较理想的回答：在做导师的同时，也要做朋友。我想这才是我们的教育所需要的“师生平等”。“导师”，这是教育者的基本角色。“朋友”却是对我们教育者新的要求。我们都知道，要收到好的教育效果，必须了解学生。而要了解学生绝非平时耳闻目睹就可以做得到的。这需要我们近距离地接近学生，耐心聆听学生的心声，逐步取得学生地信任，成为学生的知心朋友。
</w:t>
      </w:r>
    </w:p>
    <w:p/>
    <w:p>
      <w:pPr/>
      <w:r>
        <w:rPr>
          <w:rStyle w:val="myStyle"/>
        </w:rPr>
        <w:t xml:space="preserve">
	二、自主管理，发挥学生的创造性和自主性
</w:t>
      </w:r>
    </w:p>
    <w:p/>
    <w:p>
      <w:pPr/>
      <w:r>
        <w:rPr>
          <w:rStyle w:val="myStyle"/>
        </w:rPr>
        <w:t xml:space="preserve">
	我的学生是初一学生。这个年龄阶段的学生，很难坐稳，体现出一种好动性，好问性，易受干扰性。所以，当我在一旁讲课时，他们就吵吵闹闹，乱成一窝蜂。后来我决定采用新的管理方式--学生自主管理。采用这种方式主要出于以下两点考虑：1、学生有着相当强的表现欲，很希望能够有机会进行表现，并希望自己的表现能得到别人特别是老师的认可。2、学生中间有着一些组织管理能力很强的人，他们的作用不能很好的就是发挥出来，主要是因为没有被赋予充当管理者的权利。我借鉴了心理学上的“强化”方法，把学生们分成一个个小组，指定一个小组长，有他全权负责管理。这种方式的实施效果是立杆见影的。每个组都希望得到强化物，一下子激发起他们的集体主义精神，认真进行学习，小组长也发挥了他们重要的作用。
</w:t>
      </w:r>
    </w:p>
    <w:p/>
    <w:p>
      <w:pPr/>
      <w:r>
        <w:rPr>
          <w:rStyle w:val="myStyle"/>
        </w:rPr>
        <w:t xml:space="preserve">
	三、现代教育需要家庭与学校有机的结合
</w:t>
      </w:r>
    </w:p>
    <w:p/>
    <w:p>
      <w:pPr/>
      <w:r>
        <w:rPr>
          <w:rStyle w:val="myStyle"/>
        </w:rPr>
        <w:t xml:space="preserve">
	在当今时代，家长与子女之间的相互理解日渐削减，我们要为亲子之间的交流与沟通敲响警钟。我深深地意识到，学校应该为亲子之间的交流多尽一分力。我们要倾听学生的真切心声，所以，我更加坚定了要搞好教学的决心。我们为很多父母提供了机会来聆听学生的心里话。我想这在一定程度上拉进了亲子间的距离。总之，通过实习的这段时间，我学到了很多东西，同时也发觉到自己的不足。可以说我们的实习只不过是我们以后教育工作的一种开端。它对我们以后的学习、工作有着重要的启发作用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2023-10-22T12:24:02+08:00</dcterms:created>
  <dcterms:modified xsi:type="dcterms:W3CDTF">2023-10-22T12:24:02+08:00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