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实用的工程实习报告范文六篇</w:t>
      </w:r>
    </w:p>
    <w:p/>
    <w:p/>
    <w:p>
      <w:pPr/>
      <w:r>
        <w:rPr>
          <w:rStyle w:val="myStyle"/>
        </w:rPr>
        <w:t xml:space="preserve">实用的工程实习报告范文六篇</w:t>
      </w:r>
    </w:p>
    <w:p/>
    <w:p>
      <w:pPr/>
      <w:r>
        <w:rPr>
          <w:rStyle w:val="myStyle"/>
        </w:rPr>
        <w:t xml:space="preserve">　　在生活中，报告使用的次数愈发增长，报告根据用途的不同也有着不同的类型。相信很多朋友都对写报告感到非常苦恼吧，下面是小编精心整理的工程实习报告6篇，希望对大家有所帮助。</w:t>
      </w:r>
    </w:p>
    <w:p/>
    <w:p>
      <w:pPr/>
      <w:r>
        <w:rPr>
          <w:rStyle w:val="myStyle"/>
        </w:rPr>
        <w:t xml:space="preserve"/>
      </w:r>
    </w:p>
    <w:p/>
    <w:p>
      <w:pPr/>
      <w:r>
        <w:rPr>
          <w:rStyle w:val="myStyle"/>
        </w:rPr>
        <w:t xml:space="preserve">　　这次实习为我们的毕业设计打下了良好的基础，让我们学到很多专业知识，领悟到不少做人做事的道理，也收获了浓浓的同事友情。</w:t>
      </w:r>
    </w:p>
    <w:p/>
    <w:p>
      <w:pPr/>
      <w:r>
        <w:rPr>
          <w:rStyle w:val="myStyle"/>
        </w:rPr>
        <w:t xml:space="preserve">　　一、实习目的。</w:t>
      </w:r>
    </w:p>
    <w:p/>
    <w:p>
      <w:pPr/>
      <w:r>
        <w:rPr>
          <w:rStyle w:val="myStyle"/>
        </w:rPr>
        <w:t xml:space="preserve">　　1、熟悉造价事务所的运作流程</w:t>
      </w:r>
    </w:p>
    <w:p/>
    <w:p>
      <w:pPr/>
      <w:r>
        <w:rPr>
          <w:rStyle w:val="myStyle"/>
        </w:rPr>
        <w:t xml:space="preserve">　　2、根据阳光一号小区2―3#楼的蓝图，按清单计价规则计算该工程的部分工程量，为编制毕业设计要完成的招投标文件做准备。</w:t>
      </w:r>
    </w:p>
    <w:p/>
    <w:p>
      <w:pPr/>
      <w:r>
        <w:rPr>
          <w:rStyle w:val="myStyle"/>
        </w:rPr>
        <w:t xml:space="preserve">　　二、实习单位概况。</w:t>
      </w:r>
    </w:p>
    <w:p/>
    <w:p>
      <w:pPr/>
      <w:r>
        <w:rPr>
          <w:rStyle w:val="myStyle"/>
        </w:rPr>
        <w:t xml:space="preserve">　　1、实习单位简介。</w:t>
      </w:r>
    </w:p>
    <w:p/>
    <w:p>
      <w:pPr/>
      <w:r>
        <w:rPr>
          <w:rStyle w:val="myStyle"/>
        </w:rPr>
        <w:t xml:space="preserve">　　我所在的实习单位是湖北金诚信工程造价咨询有限责任公司，位于武汉市武昌区省出版城天宇创意大厦7楼。该公司成立于xx年，注册资本100万，业务范围为工程预决算、工程审计、编制招投标文件等。</w:t>
      </w:r>
    </w:p>
    <w:p/>
    <w:p>
      <w:pPr/>
      <w:r>
        <w:rPr>
          <w:rStyle w:val="myStyle"/>
        </w:rPr>
        <w:t xml:space="preserve">　　2、实习工程概况。</w:t>
      </w:r>
    </w:p>
    <w:p/>
    <w:p>
      <w:pPr/>
      <w:r>
        <w:rPr>
          <w:rStyle w:val="myStyle"/>
        </w:rPr>
        <w:t xml:space="preserve">　　工程是湖北三鼎盛世置业集团有限责任公司开发的阳光一号小区2―3#楼，位于庙山开发区。项目使用性质为商品住宅及配套服务用房，建筑类别为二类高层建筑，耐火及屋面防水等级都是二级，抗震设防烈度为六度。该项目为框架剪力墙结构，使用年限50年。建筑高度为32m，架空1层，住宅层2―11层。</w:t>
      </w:r>
    </w:p>
    <w:p/>
    <w:p>
      <w:pPr/>
      <w:r>
        <w:rPr>
          <w:rStyle w:val="myStyle"/>
        </w:rPr>
        <w:t xml:space="preserve">　　三、具体参加的工作及个人体会。</w:t>
      </w:r>
    </w:p>
    <w:p/>
    <w:p>
      <w:pPr/>
      <w:r>
        <w:rPr>
          <w:rStyle w:val="myStyle"/>
        </w:rPr>
        <w:t xml:space="preserve">　　1、熟悉图纸及标准图集。</w:t>
      </w:r>
    </w:p>
    <w:p/>
    <w:p>
      <w:pPr/>
      <w:r>
        <w:rPr>
          <w:rStyle w:val="myStyle"/>
        </w:rPr>
        <w:t xml:space="preserve">　　熟悉了哪些图纸？你是如何学会看图纸的？看图的规则是什么？如何结合标准图集看懂图纸？在这过程中你遇到了什么问题？是怎么解决的？你的感受是什么？最好举出一些实际的例子来。你还可以想到更多……</w:t>
      </w:r>
    </w:p>
    <w:p/>
    <w:p>
      <w:pPr/>
      <w:r>
        <w:rPr>
          <w:rStyle w:val="myStyle"/>
        </w:rPr>
        <w:t xml:space="preserve">　　2、熟悉建筑工程工程量清单计价规范（gb50500―XX）</w:t>
      </w:r>
    </w:p>
    <w:p/>
    <w:p>
      <w:pPr/>
      <w:r>
        <w:rPr>
          <w:rStyle w:val="myStyle"/>
        </w:rPr>
        <w:t xml:space="preserve">　　什么是工程量清单计价？它有什么特点？看了一厚本清单计价规范后是什么感觉？跟原来在课堂上的认识有什么不同？现在知道清单计价规范包括哪些主要内容了吗？你还可以想到更多……</w:t>
      </w:r>
    </w:p>
    <w:p/>
    <w:p>
      <w:pPr/>
      <w:r>
        <w:rPr>
          <w:rStyle w:val="myStyle"/>
        </w:rPr>
        <w:t xml:space="preserve">　　3、施工现场观摩。</w:t>
      </w:r>
    </w:p>
    <w:p/>
    <w:p>
      <w:pPr/>
      <w:r>
        <w:rPr>
          <w:rStyle w:val="myStyle"/>
        </w:rPr>
        <w:t xml:space="preserve">　　你去了几次现场？在施工现场你看到什么？有什么疑问吗？这些疑问解决了吗？是怎么解决的？最好举出一些实际的例子来。你还可以想到更多……</w:t>
      </w:r>
    </w:p>
    <w:p/>
    <w:p>
      <w:pPr/>
      <w:r>
        <w:rPr>
          <w:rStyle w:val="myStyle"/>
        </w:rPr>
        <w:t xml:space="preserve">　　4、列项，计算工程量。</w:t>
      </w:r>
    </w:p>
    <w:p/>
    <w:p>
      <w:pPr/>
      <w:r>
        <w:rPr>
          <w:rStyle w:val="myStyle"/>
        </w:rPr>
        <w:t xml:space="preserve">　　为什么要列项？你是怎么列项的？列项的过程中你出错了吗？遇到了什么问题？后来怎么解决的？最好举出一些实际的例子来。你还可以想到更多……</w:t>
      </w:r>
    </w:p>
    <w:p/>
    <w:p>
      <w:pPr/>
      <w:r>
        <w:rPr>
          <w:rStyle w:val="myStyle"/>
        </w:rPr>
        <w:t xml:space="preserve">　　四、实习心得及总结。</w:t>
      </w:r>
    </w:p>
    <w:p/>
    <w:p>
      <w:pPr/>
      <w:r>
        <w:rPr>
          <w:rStyle w:val="myStyle"/>
        </w:rPr>
        <w:t xml:space="preserve">　　1、对图纸、图集、规范、施工现场、算量工作之间关系的理解经过这么长时间的实习，你们应该能有一定体会了吧？谈谈自己的看法。</w:t>
      </w:r>
    </w:p>
    <w:p/>
    <w:p>
      <w:pPr/>
      <w:r>
        <w:rPr>
          <w:rStyle w:val="myStyle"/>
        </w:rPr>
        <w:t xml:space="preserve">　　2、对做事方法的理解。</w:t>
      </w:r>
    </w:p>
    <w:p/>
    <w:p>
      <w:pPr/>
      <w:r>
        <w:rPr>
          <w:rStyle w:val="myStyle"/>
        </w:rPr>
        <w:t xml:space="preserve">　　此部分内容建议：回顾自己在课堂学习中的不足，到实践中发现的知识漏洞，检验自己在实习中的工作方法方面的不足，谈谈自己通过实习学到了哪些有效的做事方法（包括算量、识图等专业性的工作和与人交往等非专业性工作方面）？常言道：老实做人，聪明做事，你觉得自己通过实习学聪明了吗？你还可以想到更多……</w:t>
      </w:r>
    </w:p>
    <w:p/>
    <w:p>
      <w:pPr/>
      <w:r>
        <w:rPr>
          <w:rStyle w:val="myStyle"/>
        </w:rPr>
        <w:t xml:space="preserve">　　3、对工作态度方面的认识。</w:t>
      </w:r>
    </w:p>
    <w:p/>
    <w:p>
      <w:pPr/>
      <w:r>
        <w:rPr>
          <w:rStyle w:val="myStyle"/>
        </w:rPr>
        <w:t xml:space="preserve">　　此部分内容建议：检验自己在工作态度等方面的问题，如：是否存在懒惰、退缩心理？面对实习中的困难（如上下班不方便、遇到不懂的问题没有人可以指导时）是如何解决的？你对将来的工作有什么感想？你认为将来参加工作应该具备什么样的工作态度？</w:t>
      </w:r>
    </w:p>
    <w:p/>
    <w:p>
      <w:pPr/>
      <w:r>
        <w:rPr>
          <w:rStyle w:val="myStyle"/>
        </w:rPr>
        <w:t xml:space="preserve">　　一、实习时间：</w:t>
      </w:r>
    </w:p>
    <w:p/>
    <w:p>
      <w:pPr/>
      <w:r>
        <w:rPr>
          <w:rStyle w:val="myStyle"/>
        </w:rPr>
        <w:t xml:space="preserve">　　ＸＸＸ――ＸＸＸ</w:t>
      </w:r>
    </w:p>
    <w:p/>
    <w:p>
      <w:pPr/>
      <w:r>
        <w:rPr>
          <w:rStyle w:val="myStyle"/>
        </w:rPr>
        <w:t xml:space="preserve">　　实习地点：校园、南京市各个公园、广场绿地景观植物区。</w:t>
      </w:r>
    </w:p>
    <w:p/>
    <w:p>
      <w:pPr/>
      <w:r>
        <w:rPr>
          <w:rStyle w:val="myStyle"/>
        </w:rPr>
        <w:t xml:space="preserve">　　实习目的：通过对植物换盆，公园中大树移植栽植，及后期养护管理的学习，联系课堂上的理论知识，把树木栽培知识更好的学习与应用。</w:t>
      </w:r>
    </w:p>
    <w:p/>
    <w:p>
      <w:pPr/>
      <w:r>
        <w:rPr>
          <w:rStyle w:val="myStyle"/>
        </w:rPr>
        <w:t xml:space="preserve">　　指导老师：杨秀莲 报告者：栗丹丹 学号：0292108</w:t>
      </w:r>
    </w:p>
    <w:p/>
    <w:p>
      <w:pPr/>
      <w:r>
        <w:rPr>
          <w:rStyle w:val="myStyle"/>
        </w:rPr>
        <w:t xml:space="preserve">　　二、实习路线</w:t>
      </w:r>
    </w:p>
    <w:p/>
    <w:p>
      <w:pPr/>
      <w:r>
        <w:rPr>
          <w:rStyle w:val="myStyle"/>
        </w:rPr>
        <w:t xml:space="preserve">　　南京林业大学树木园――南京宝穿船厂遗址公园――树种调查――南京滨河――南京石头城――南京国防园</w:t>
      </w:r>
    </w:p>
    <w:p/>
    <w:p>
      <w:pPr/>
      <w:r>
        <w:rPr>
          <w:rStyle w:val="myStyle"/>
        </w:rPr>
        <w:t xml:space="preserve">　　三、实习过程</w:t>
      </w:r>
    </w:p>
    <w:p/>
    <w:p>
      <w:pPr/>
      <w:r>
        <w:rPr>
          <w:rStyle w:val="myStyle"/>
        </w:rPr>
        <w:t xml:space="preserve">　　为期五天的实地实习，我们学习了蒲葵植物的换盆技术，亲手进行了换盆，到公园里观看树木的栽植养护管理是实习的重要部分，下面将会重点报告，最后还附录一张树木调查表，这也是实习的一个重要内容，下面着重介绍树木的栽植与养护。在栽培学中，常言道“种三管七”，绿化中种植的都是有生命的植物，不少单位在园林绿化时，往往规划设计高标准，施工养护低水平，造成好景不长。所以园林施工过程中要重点抓好绿化树种栽植及其养护管理的工作。</w:t>
      </w:r>
    </w:p>
    <w:p/>
    <w:p>
      <w:pPr/>
      <w:r>
        <w:rPr>
          <w:rStyle w:val="myStyle"/>
        </w:rPr>
        <w:t xml:space="preserve">　　苗木的移植，原则上要在苗木的休眠期，一般春季、秋季起苗。春栽宜早不宜迟;秋季起苗，一般在落叶的10月下旬开始。特殊情况应特殊对待，如夏季起苗，要在凌晨、傍晚或夜间进行，要随起随栽。</w:t>
      </w:r>
    </w:p>
    <w:p/>
    <w:p>
      <w:pPr/>
      <w:r>
        <w:rPr>
          <w:rStyle w:val="myStyle"/>
        </w:rPr>
        <w:t xml:space="preserve">　　移植树木除应注重季节外，在栽植中应该注意的个问题有：</w:t>
      </w:r>
    </w:p>
    <w:p/>
    <w:p>
      <w:pPr/>
      <w:r>
        <w:rPr>
          <w:rStyle w:val="myStyle"/>
        </w:rPr>
        <w:t xml:space="preserve">　　(一)、精耕细作</w:t>
      </w:r>
    </w:p>
    <w:p/>
    <w:p>
      <w:pPr/>
      <w:r>
        <w:rPr>
          <w:rStyle w:val="myStyle"/>
        </w:rPr>
        <w:t xml:space="preserve">　　对土壤要求精耕细作，植树造林用的土地往往不是熟地良田，更需要进行深翻，深度在40厘米～50厘米，以便疏松土壤，增加蓄水保墒的能力。整地要细致，采用沟植的要求整成水平沟，以利灌溉，也比较美观。</w:t>
      </w:r>
    </w:p>
    <w:p/>
    <w:p>
      <w:pPr/>
      <w:r>
        <w:rPr>
          <w:rStyle w:val="myStyle"/>
        </w:rPr>
        <w:t xml:space="preserve">　　(二)、树种的选择</w:t>
      </w:r>
    </w:p>
    <w:p/>
    <w:p>
      <w:pPr/>
      <w:r>
        <w:rPr>
          <w:rStyle w:val="myStyle"/>
        </w:rPr>
        <w:t xml:space="preserve">　　要考虑到树木植株枝叶的色彩、形态、风韵，使之与周围环境相协调，起到美化的作用，既要考虑到树木的抗污、抗毒、净化空气的特殊功能，又要考虑到树种是否适应土壤性质，如柳树耐湿性强，栽培分布广。土壤瘠薄的可栽植白榆、松、柏、杜鹃类等;土层较肥厚的可栽植杨树、核桃楸等;盐碱地可进行改良换土，栽种耐盐碱树种，如柽柳、沙棘、沙枣、榆树、小叶杨、紫穗槐等，苗木必须健壮，无病虫害。</w:t>
      </w:r>
    </w:p>
    <w:p/>
    <w:p>
      <w:pPr/>
      <w:r>
        <w:rPr>
          <w:rStyle w:val="myStyle"/>
        </w:rPr>
        <w:t xml:space="preserve">　　(三)、起苗方法</w:t>
      </w:r>
    </w:p>
    <w:p/>
    <w:p>
      <w:pPr/>
      <w:r>
        <w:rPr>
          <w:rStyle w:val="myStyle"/>
        </w:rPr>
        <w:t xml:space="preserve">　　1、裸根起苗法：这种方法适用于大多数阔叶树在休眠期的移植，其优点是保存根系比较完整，便于操作，节省人力和物力，运输方便。</w:t>
      </w:r>
    </w:p>
    <w:p/>
    <w:p>
      <w:pPr/>
      <w:r>
        <w:rPr>
          <w:rStyle w:val="myStyle"/>
        </w:rPr>
        <w:t xml:space="preserve">　　2、带土球起苗法：栽植成活率高，但其施工费用高。大苗移植时，一般土球直径是植株头径的2倍～3倍。</w:t>
      </w:r>
    </w:p>
    <w:p/>
    <w:p>
      <w:pPr/>
      <w:r>
        <w:rPr>
          <w:rStyle w:val="myStyle"/>
        </w:rPr>
        <w:t xml:space="preserve">　　(四)、树木的修剪</w:t>
      </w:r>
    </w:p>
    <w:p/>
    <w:p>
      <w:pPr/>
      <w:r>
        <w:rPr>
          <w:rStyle w:val="myStyle"/>
        </w:rPr>
        <w:t xml:space="preserve">　　一般来说，起苗过程中不能带上完好土球的，应将植株老根、烂根剪除，把裸根沾上泥浆，再用湿草和草袋包裹，在装车前剪除枯黄枝叶，根据土球完好程度适当剪除部分茎干，甚至可截干，再结合截枝整形等方法，最大程度保其成活。</w:t>
      </w:r>
    </w:p>
    <w:p/>
    <w:p>
      <w:pPr/>
      <w:r>
        <w:rPr>
          <w:rStyle w:val="myStyle"/>
        </w:rPr>
        <w:t xml:space="preserve">　　(五)、树木的包装、运输与假植</w:t>
      </w:r>
    </w:p>
    <w:p/>
    <w:p>
      <w:pPr/>
      <w:r>
        <w:rPr>
          <w:rStyle w:val="myStyle"/>
        </w:rPr>
        <w:t xml:space="preserve">　　移植规格较大的带土球树木(胸径一般在10厘米～15厘米之间)，或对珍贵难成活的树种要做好包装。可用草包、麻袋、尼龙袋等软质材料包装。在包装过程中，注意要把苗木根对根放在包装材料上，并在根间加湿润物。当苗木的重量达到50公斤，将苗木卷成捆，用绳子捆住，捆时不要太紧，以利于通透空气。</w:t>
      </w:r>
    </w:p>
    <w:p/>
    <w:p>
      <w:pPr/>
      <w:r>
        <w:rPr>
          <w:rStyle w:val="myStyle"/>
        </w:rPr>
        <w:t xml:space="preserve">　　苗木的运输要迅速及时，避免风天运苗。运输途中保持行车平稳，较长距离运输时，中途停车应停在树荫下，且经常给苗木喷水;长距离运输，大苗必须带土坨。</w:t>
      </w:r>
    </w:p>
    <w:p/>
    <w:p>
      <w:pPr/>
      <w:r>
        <w:rPr>
          <w:rStyle w:val="myStyle"/>
        </w:rPr>
        <w:t xml:space="preserve">　　苗木如不能及时定植，必须假植。假植时使苗向背风方向倾斜，用湿润的土壤将苗木埋土并用脚踩实，埋土厚30厘米～40厘米。苗木在假植期间，应注意经常浇水、看管，一般针叶树采用全埋法，即将苗木全埋入土中;阔叶树一般埋全苗的2/3。</w:t>
      </w:r>
    </w:p>
    <w:p/>
    <w:p>
      <w:pPr/>
      <w:r>
        <w:rPr>
          <w:rStyle w:val="myStyle"/>
        </w:rPr>
        <w:t xml:space="preserve">　　(六)、树木的栽植</w:t>
      </w:r>
    </w:p>
    <w:p/>
    <w:p>
      <w:pPr/>
      <w:r>
        <w:rPr>
          <w:rStyle w:val="myStyle"/>
        </w:rPr>
        <w:t xml:space="preserve">　　树坑直径应比树苗的根幅大1/3，清除坑内杂物。株行距应因林木用途而定，如防护林用2米×2米;株行距尽量笔直对称;树身垂直;裸根苗栽植时，埋土到一定深度后，应将苗木轻轻向上提拉，埋后浇水;带土球苗栽植时，不得砸土球。</w:t>
      </w:r>
    </w:p>
    <w:p/>
    <w:p>
      <w:pPr/>
      <w:r>
        <w:rPr>
          <w:rStyle w:val="myStyle"/>
        </w:rPr>
        <w:t xml:space="preserve">　　(七)、养护管理</w:t>
      </w:r>
    </w:p>
    <w:p/>
    <w:p>
      <w:pPr/>
      <w:r>
        <w:rPr>
          <w:rStyle w:val="myStyle"/>
        </w:rPr>
        <w:t xml:space="preserve">　　栽植后，一般最少浇3次水，并要浇透，浇水后根部培土;树木发芽后，有条件的一两天喷1次水，天气干旱及时观察喷药，经常锄草松土。挖坑时，在树坑底部先施基肥;栽植后，可用厩肥或化肥，用沟施或穴施肥料，促其生长。</w:t>
      </w:r>
    </w:p>
    <w:p/>
    <w:p>
      <w:pPr/>
      <w:r>
        <w:rPr>
          <w:rStyle w:val="myStyle"/>
        </w:rPr>
        <w:t xml:space="preserve">　　实习目的：通过实地的测量实习，巩固课堂所学的理论知识，熟练掌握水准仪、经纬仪</w:t>
      </w:r>
    </w:p>
    <w:p/>
    <w:p>
      <w:pPr/>
      <w:r>
        <w:rPr>
          <w:rStyle w:val="myStyle"/>
        </w:rPr>
        <w:t xml:space="preserve">　　的基本操作，掌握导线测量、三角高程测量、四等水准测量的观测和计算方法，学习如何进行实地的地形控制测量和地形图的展绘、拼接，在实习的同时也体验一下实际测量工作的生活、培养团队协作能力。</w:t>
      </w:r>
    </w:p>
    <w:p/>
    <w:p>
      <w:pPr/>
      <w:r>
        <w:rPr>
          <w:rStyle w:val="myStyle"/>
        </w:rPr>
        <w:t xml:space="preserve">　　实习时间：XX年5月11日到XX年5月19日</w:t>
      </w:r>
    </w:p>
    <w:p/>
    <w:p>
      <w:pPr/>
      <w:r>
        <w:rPr>
          <w:rStyle w:val="myStyle"/>
        </w:rPr>
        <w:t xml:space="preserve">　　实习地点：江西省蚕桑茶叶研究所</w:t>
      </w:r>
    </w:p>
    <w:p/>
    <w:p>
      <w:pPr/>
      <w:r>
        <w:rPr>
          <w:rStyle w:val="myStyle"/>
        </w:rPr>
        <w:t xml:space="preserve">　　实习人员：07水利水电工程专业全体学生及老师</w:t>
      </w:r>
    </w:p>
    <w:p/>
    <w:p>
      <w:pPr/>
      <w:r>
        <w:rPr>
          <w:rStyle w:val="myStyle"/>
        </w:rPr>
        <w:t xml:space="preserve">　　实习仪器：经纬仪，水准仪，水准尺，尺垫，计算器，记录本，三角板等</w:t>
      </w:r>
    </w:p>
    <w:p/>
    <w:p>
      <w:pPr/>
      <w:r>
        <w:rPr>
          <w:rStyle w:val="myStyle"/>
        </w:rPr>
        <w:t xml:space="preserve">　　实习计划：踏勘选点一天，控制测量三天，控制点坐标计算和展绘一天，地形测量四天，拼图一天（计划十天，实际实习时间为九天）。</w:t>
      </w:r>
    </w:p>
    <w:p/>
    <w:p>
      <w:pPr/>
      <w:r>
        <w:rPr>
          <w:rStyle w:val="myStyle"/>
        </w:rPr>
        <w:t xml:space="preserve">　　实习经历及体会：</w:t>
      </w:r>
    </w:p>
    <w:p/>
    <w:p>
      <w:pPr/>
      <w:r>
        <w:rPr>
          <w:rStyle w:val="myStyle"/>
        </w:rPr>
        <w:t xml:space="preserve">　　XX年5月11日上午，带着愉快的心情，坐上一路向南的汽车，开始了我们本学期的工程测量实习，这也是我们专业第三次的实习！一个多小时之后，我们来到了我们实习的目的地――江西省桑蚕茶叶研究所！</w:t>
      </w:r>
    </w:p>
    <w:p/>
    <w:p>
      <w:pPr/>
      <w:r>
        <w:rPr>
          <w:rStyle w:val="myStyle"/>
        </w:rPr>
        <w:t xml:space="preserve">　　在这里不得不介绍一下江西省蚕桑茶叶研究所了，江西省蚕桑茶叶研究所始建于1958年，经50年的建设，现已发展成集蚕桑、茶叶科学研究与科技服务，农业良种繁育与推广，园林设计与苗木栽培及现代农业展示为一体的科研事业单位。所内主要经营项目有：蚕种培育、茶叶加工、苗木种植、园林设计和果树栽培等。我们所住的招待所周围空气清新，树木繁茂，山塘众多，地貌丰富，植被覆盖率超高，而且民风淳朴，安居乐业，的确是旅游观光、休闲度假的理想之地，是人民居住的天堂啊！</w:t>
      </w:r>
    </w:p>
    <w:p/>
    <w:p>
      <w:pPr/>
      <w:r>
        <w:rPr>
          <w:rStyle w:val="myStyle"/>
        </w:rPr>
        <w:t xml:space="preserve">　　当日下午，在招待所门前，我们的欧阳老师简单地开了个动员大会，他重申了我们此次实习的意义和要求，强调了应当遵守的一些纪隶和安全事项，还为我们打气，鼓励我们勇敢机智面对将要到来的困难！接着马上就是踏勘选点，围绕着招待所外面的“8”字圈，我们选取了a・b两条线路，每条12个点，就这样，我们10几个小组被分成4路！</w:t>
      </w:r>
    </w:p>
    <w:p/>
    <w:p>
      <w:pPr/>
      <w:r>
        <w:rPr>
          <w:rStyle w:val="myStyle"/>
        </w:rPr>
        <w:t xml:space="preserve">　　接下来的头3天是平面控制测量！我们小组先是用了一天半的时间完成角度测量，然后用一天半来完成高程测量。</w:t>
      </w:r>
    </w:p>
    <w:p/>
    <w:p>
      <w:pPr/>
      <w:r>
        <w:rPr>
          <w:rStyle w:val="myStyle"/>
        </w:rPr>
        <w:t xml:space="preserve">　　用经纬仪来测角度，架设仪器：将经纬仪放置在架头上，使架头大致水平，旋紧连接螺旋。2、对中：目的是使仪器中心与测站点位于同一铅垂线上。可以移动脚架、旋转脚螺旋使对中标志准确对准测站点的中心。3、整平：目的是使仪器竖轴铅垂，水平度盘水平。根据水平角的定义，是两条方向线的夹角在水平面上的投影，所以水平度盘一定要水平。粗平：伸缩脚架腿，使圆水准气泡居中。检查并精确对中：检查对中标志是否偏离地面点。如果偏离了，旋松三角架上的连接螺旋，平移仪器基座使对中标志准确对准测站点的中心，拧紧连接螺旋。精平：旋转脚螺旋，使管水准气泡居中。4、瞄准与读数：①目镜对光：目镜调焦使十字丝清晰。②瞄准和物镜对光：粗瞄目标，物镜调焦使目标清晰。注意消除视差。精瞄目标。③读数：调整照明反光镜，使读数窗亮度适中，旋转读数显微镜的目镜使刻划线清晰，然后读数。</w:t>
      </w:r>
    </w:p>
    <w:p/>
    <w:p>
      <w:pPr/>
      <w:r>
        <w:rPr>
          <w:rStyle w:val="myStyle"/>
        </w:rPr>
        <w:t xml:space="preserve">　　用水准仪来测高程时，先将仪器的三脚架张开，使其高度适中，架头大致水平，并将脚架踩实；再开箱取出仪器，将其固连在三脚架上。对照仪器，指出准星、缺口、目镜及其调焦螺旋、物镜、对光螺旋、管水准仪、圆水准仪、制动和微动螺旋、微倾螺旋、脚螺旋等，了解其作用并熟悉其使用方法。对照水准尺，熟悉其分划注记并练习读数。（1）粗平：双手食指和拇指各拧一只脚螺旋，同时以相反的方向转动，使圆水准器气泡向中间移动；再拧另一只脚螺旋，使圆气泡居中。若一次不能居中，可反复进行（观察左手拇指转动脚螺旋的方向与气泡移动方向之间的关系）。（2）瞄准：在离仪器不远处选一点a，并在其上立一根水准尺；转动目镜调焦螺旋使十字丝清晰；松开制动螺旋，转动仪器，用缺口和准星大致瞄准a点水准尺，拧紧制动螺旋；转动对光螺旋看清水准尺；转动微动螺旋使水准尺位于视线中央；再转动对光螺旋，使目标清晰并消除视差（观察视差现象，练习消除方法）。（3）精平：转动微倾螺旋，使符合水准管气泡两端的半影像吻合（成圆弧状），即水准管气泡居中（观察微倾螺旋转动方向与气泡移动方向之间的关系）。（4）读数:从望远镜中观察十字丝横丝在水准尺上的分划位置，读取4位数字，即直接读出米（m）、分米（dm）、厘米（cm）的数值，估读毫米（mm）的数值，记为后视读数a。注意读数完毕时水准管气泡仍需居中。若不居中，应再资助精平，重新读数。(5)分别在b、c、d等点立尺按（2）~（4）步读取前视读数b，记录。(6)计算高差，h=aCb(7)改变仪器高度或搬站再次观测a与b、c、d等的高差，进行比较。</w:t>
      </w:r>
    </w:p>
    <w:p/>
    <w:p>
      <w:pPr/>
      <w:r>
        <w:rPr>
          <w:rStyle w:val="myStyle"/>
        </w:rPr>
        <w:t xml:space="preserve">　　第五天的控制点坐标计算和展绘工作，前面三天的测量我们历经辛苦，一边测量，一边记录~计算~检查~校对误差，最终很好地控制了误差，因此利用老师给出了b9点的三维坐标，很快地完成了坐标计算算和展绘的工作！</w:t>
      </w:r>
    </w:p>
    <w:p/>
    <w:p>
      <w:pPr/>
      <w:r>
        <w:rPr>
          <w:rStyle w:val="myStyle"/>
        </w:rPr>
        <w:t xml:space="preserve">　　最后的四天是碎部测量和地形图的描绘。首先进行碎部测量前的准备工作，在各导线控制点上测定碎部点，同时描绘地物和地貌。</w:t>
      </w:r>
    </w:p>
    <w:p/>
    <w:p>
      <w:pPr/>
      <w:r>
        <w:rPr>
          <w:rStyle w:val="myStyle"/>
        </w:rPr>
        <w:t xml:space="preserve">　　我们小组采用的是dj6的经纬仪，进行碎部测量。将经纬仪安置在控制点上，测绘板安置于测站旁，用经纬仪测出碎部点方向与已知方向之间的水平夹角；再用视距测量方法测出测站到碎部点的水平距离及碎部点的高程；然后根据测定的水平角和水平距离，用量角器和比例尺将碎部点展绘在图纸上，并在点的右侧注记其高程。然后对照实地情况，按照地形图图式规定的符号绘出地形图。</w:t>
      </w:r>
    </w:p>
    <w:p/>
    <w:p>
      <w:pPr/>
      <w:r>
        <w:rPr>
          <w:rStyle w:val="myStyle"/>
        </w:rPr>
        <w:t xml:space="preserve">　　在这里向讲下地形图的检查和整饰1）地形图的检查在测图中，测量人员应做到随测随检查。为了确保成图的质量，在地形图测完后，必须对完成的成果成图资料进行严格的自检和互检。图的检查可分为室内检查和室外检查两部分。①室内检查的内容有图面地物、地貌是否清晰易读，各种符号、注记是否正确，等高线与地貌特征点的高程是否相符等。②野外检查是在室内检查的基础上进行重点抽查。检查方法分巡视检查和仪器检查两种。巡视检查时应携带测图板，根据室内检查的重点，按预定的巡视检查路线，进行实地对照查看。主要查看地物、地貌各要素测绘是否正确、齐全，取舍是否恰当。等高线的勾绘是否逼真，图式符号运用是否正确等；仪器设站检查是在室内检查和野外巡视检查的基础上进行的。除对发现的问题进行补测和修正外，还要对本测站所测地形进行检查，看所测地形图是否符合要求，如果发现点位的误差超限，应按正确的观测结果修正。（2）地形图的整饰原图经过检查后，还应按规定的地形图图式符号对地物、地貌进行清绘和整饰，使图面更加合理、清晰、美观。整饰的顺序是先图内后图外，先注记后符号，先地物后地貌。最后写出图名、比例尺、坐标系统及高程系统、施测单位、测绘者及施测日期等。</w:t>
      </w:r>
    </w:p>
    <w:p/>
    <w:p>
      <w:pPr/>
      <w:r>
        <w:rPr>
          <w:rStyle w:val="myStyle"/>
        </w:rPr>
        <w:t xml:space="preserve">　　在此次工程测量实习的过程中，我们也遇到了一些困难和问题。刚开始的时候，我们担心自己测不好，要是让我摆弄水准仪和经纬仪，没什么问题。但想到实习最后是要地形测量和地形图的绘制，心里就没底了，觉得我们好难完成任务。但还好，我们的团结、默契，克服了测量中的种种问题，终于按时完成了任务。</w:t>
      </w:r>
    </w:p>
    <w:p/>
    <w:p>
      <w:pPr/>
      <w:r>
        <w:rPr>
          <w:rStyle w:val="myStyle"/>
        </w:rPr>
        <w:t xml:space="preserve">　　以下是其中一些实际测量工作中遇到的问题：</w:t>
      </w:r>
    </w:p>
    <w:p/>
    <w:p>
      <w:pPr/>
      <w:r>
        <w:rPr>
          <w:rStyle w:val="myStyle"/>
        </w:rPr>
        <w:t xml:space="preserve">　　1、准仪和经纬仪测量的过程当中，偶尔出现比较大的误差，经过我们对误差来源的分析后，再进行重新的测量和计算，误差减小到了允许的范围。</w:t>
      </w:r>
    </w:p>
    <w:p/>
    <w:p>
      <w:pPr/>
      <w:r>
        <w:rPr>
          <w:rStyle w:val="myStyle"/>
        </w:rPr>
        <w:t xml:space="preserve">　　2、标尺时，需要立直，尽量避免晃动，有晃动时，应该选择数据最小的时候进行读取外，还应该选在合适而且重要的点。因此，选点是很重要的。点一定要选在有代表性的地方，同时要注意并非点越多越好，相反选取的无用点过多不但会增加工作量，浪费宝贵的时间，而且会因点多而杂乱产生较大的误差。</w:t>
      </w:r>
    </w:p>
    <w:p/>
    <w:p>
      <w:pPr/>
      <w:r>
        <w:rPr>
          <w:rStyle w:val="myStyle"/>
        </w:rPr>
        <w:t xml:space="preserve">　　3、计算问题。计算必须由包括初步的计算和校核。在此过程当中，也还是出现了计算错误的问题，我们在不断的重复校核计算后算出了正确的数值，让误差达到了允许范围。</w:t>
      </w:r>
    </w:p>
    <w:p/>
    <w:p>
      <w:pPr/>
      <w:r>
        <w:rPr>
          <w:rStyle w:val="myStyle"/>
        </w:rPr>
        <w:t xml:space="preserve">　　4、团结协作。刚开始的时候，分工不是很明确，所以耽误了工作时间。后，我们吸取教训，分工明确，精诚合作，使得我们的工作速度和质量都有所提升。</w:t>
      </w:r>
    </w:p>
    <w:p/>
    <w:p>
      <w:pPr/>
      <w:r>
        <w:rPr>
          <w:rStyle w:val="myStyle"/>
        </w:rPr>
        <w:t xml:space="preserve">　　5、每次读数前，定将长水准管气泡调平，则造成的误差会很大。</w:t>
      </w:r>
    </w:p>
    <w:p/>
    <w:p>
      <w:pPr/>
      <w:r>
        <w:rPr>
          <w:rStyle w:val="myStyle"/>
        </w:rPr>
        <w:t xml:space="preserve">　　6、最好使单线与目标重合，如果目标有一定宽度，可以用双丝夹住目标。</w:t>
      </w:r>
    </w:p>
    <w:p/>
    <w:p>
      <w:pPr/>
      <w:r>
        <w:rPr>
          <w:rStyle w:val="myStyle"/>
        </w:rPr>
        <w:t xml:space="preserve">　　7、进行量仪器高时候一定要小心，因为稍微碰了一下仪器，就要重新调整对中水平，否则就会导致数据错误，也可能导致仪器的损坏。</w:t>
      </w:r>
    </w:p>
    <w:p/>
    <w:p>
      <w:pPr/>
      <w:r>
        <w:rPr>
          <w:rStyle w:val="myStyle"/>
        </w:rPr>
        <w:t xml:space="preserve">　　8、记录数据时，每位成员都要细心，既要看得准，还要果断，不能犹豫不决，任何一个错误都有可能导致最终的成果的错误。</w:t>
      </w:r>
    </w:p>
    <w:p/>
    <w:p>
      <w:pPr/>
      <w:r>
        <w:rPr>
          <w:rStyle w:val="myStyle"/>
        </w:rPr>
        <w:t xml:space="preserve">　　9、道路和主要建筑物确定下来，然后在添加其余次要方面，这样不但条理清楚，有利于作图的准确和随时进行实物和图形的对比从而检验测量数据的准确与否。我们还要对所测过得范围能够做到胸中有数，避免漏测、重测。</w:t>
      </w:r>
    </w:p>
    <w:p/>
    <w:p>
      <w:pPr/>
      <w:r>
        <w:rPr>
          <w:rStyle w:val="myStyle"/>
        </w:rPr>
        <w:t xml:space="preserve">　　通过此次在省蚕茶所的测量实习，我们培养了理论联系实际、分析问题和解决问题的能力以及实际动手操作能力，并培养了严格认真的科学态度、实事求是的工作作风、吃苦耐劳的精神和团结协作的能力，为今后从事实际测绘工作打下良好的基矗</w:t>
      </w:r>
    </w:p>
    <w:p/>
    <w:p>
      <w:pPr/>
      <w:r>
        <w:rPr>
          <w:rStyle w:val="myStyle"/>
        </w:rPr>
        <w:t xml:space="preserve">　　通过这次实习工作，我从中学到了很多实实在在的东西，很多在课本上不可能学到的知识。在实践操作中，巩固、扩大和加深我们从课堂上所学的理论知识。对水准仪、经纬仪的操作也更加熟练，并提高了快速处理数据的计算能力。这些知识往往是我们在课堂很少接触、注意的，但又是十分重要、十分基础的知识。5月19日上午，我们依依不舍地结束了在这里的短暂的实习生活，但我们收获了好多，包括对仪器的操作，团队精神以及了解了那里人民的生活！</w:t>
      </w:r>
    </w:p>
    <w:p/>
    <w:p>
      <w:pPr/>
      <w:r>
        <w:rPr>
          <w:rStyle w:val="myStyle"/>
        </w:rPr>
        <w:t xml:space="preserve">　　在20xx至20xx学年第二学期末，自20xx年12月1日起，我们进行了为期14天的工程测量实习。</w:t>
      </w:r>
    </w:p>
    <w:p/>
    <w:p>
      <w:pPr/>
      <w:r>
        <w:rPr>
          <w:rStyle w:val="myStyle"/>
        </w:rPr>
        <w:t xml:space="preserve">　　这次实习的内容是对工程测量知识的实践化,实习的要求是让每个同学都对工程测量的实际操作能够达到基本掌握的程度。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践活动。</w:t>
      </w:r>
    </w:p>
    <w:p/>
    <w:p>
      <w:pPr/>
      <w:r>
        <w:rPr>
          <w:rStyle w:val="myStyle"/>
        </w:rPr>
        <w:t xml:space="preserve">　　在实习的第一天，由常允燕老师给我们做了实习的动员。在动员会上，常老师强调了本次实习的重要性，并分析了水电校地理条件较复杂及建筑物密集等因素给本次实习带来的困难。并鼓励同学们努力克服困难，努力完成本次实习。还讲解了仪器操作、搬迁中的注意事项，并要求在实习期间自行保管实习备品。本次实习中需要用到的仪器主要有水准仪、水准尺、脚架、经纬仪。当天我们就正式开始了室外的测量工作。</w:t>
      </w:r>
    </w:p>
    <w:p/>
    <w:p>
      <w:pPr/>
      <w:r>
        <w:rPr>
          <w:rStyle w:val="myStyle"/>
        </w:rPr>
        <w:t xml:space="preserve">　　实习目的</w:t>
      </w:r>
    </w:p>
    <w:p/>
    <w:p>
      <w:pPr/>
      <w:r>
        <w:rPr>
          <w:rStyle w:val="myStyle"/>
        </w:rPr>
        <w:t xml:space="preserve">　　（1）巩固课堂教学知识，加深对控制测量学的基本理论的理解，能够用有关理论指导作业实践，做到理论与实践相统一，提高分析问题、解决问题的能力，从而对控制测量学的基本内容得到一次实际应用，使所学知识进一步巩固、深化。</w:t>
      </w:r>
    </w:p>
    <w:p/>
    <w:p>
      <w:pPr/>
      <w:r>
        <w:rPr>
          <w:rStyle w:val="myStyle"/>
        </w:rPr>
        <w:t xml:space="preserve">　　（2）通过实习，熟悉并掌握三、四等控制测量的作业程序及施测方法。</w:t>
      </w:r>
    </w:p>
    <w:p/>
    <w:p>
      <w:pPr/>
      <w:r>
        <w:rPr>
          <w:rStyle w:val="myStyle"/>
        </w:rPr>
        <w:t xml:space="preserve">　　（3）掌握用测量平差理论处理控制测量成果的基本技能。</w:t>
      </w:r>
    </w:p>
    <w:p/>
    <w:p>
      <w:pPr/>
      <w:r>
        <w:rPr>
          <w:rStyle w:val="myStyle"/>
        </w:rPr>
        <w:t xml:space="preserve">　　（4）通过完成控制测量实际任务的锻炼，提高独立从事测绘工作的计划、组织与管理能力，培养良好的咱也品质和职业道德。</w:t>
      </w:r>
    </w:p>
    <w:p/>
    <w:p>
      <w:pPr/>
      <w:r>
        <w:rPr>
          <w:rStyle w:val="myStyle"/>
        </w:rPr>
        <w:t xml:space="preserve">　　（5）熟悉水准仪、经纬仪、全站仪的工作原理。</w:t>
      </w:r>
    </w:p>
    <w:p/>
    <w:p>
      <w:pPr/>
      <w:r>
        <w:rPr>
          <w:rStyle w:val="myStyle"/>
        </w:rPr>
        <w:t xml:space="preserve">　　实习心得</w:t>
      </w:r>
    </w:p>
    <w:p/>
    <w:p>
      <w:pPr/>
      <w:r>
        <w:rPr>
          <w:rStyle w:val="myStyle"/>
        </w:rPr>
        <w:t xml:space="preserve">　　为期两个星期的工程测量学习已经结束了，通过这次实习，让我深刻明白了理论联系实际的重要性。测区是我们XX市XX区水利电力职业技术学院校区，虽然测区比较大，基本上是整个学校，测绘图也是我们整个学校的平面图，为了能尽快地完成任务，我们小组星期六、星期天加班进行测量，我们在测量的过程中也并不感到累，也没有感到辛苦，反而还能自得其乐。</w:t>
      </w:r>
    </w:p>
    <w:p/>
    <w:p>
      <w:pPr/>
      <w:r>
        <w:rPr>
          <w:rStyle w:val="myStyle"/>
        </w:rPr>
        <w:t xml:space="preserve">　　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
      <w:pPr/>
      <w:r>
        <w:rPr>
          <w:rStyle w:val="myStyle"/>
        </w:rPr>
        <w:t xml:space="preserve">　　通过这次实习，学到了测量的实际能力，更有面对困难的忍耐力；也学到了小组之间的团结、默契，更锻炼了自己很多测绘的能力。首先，是熟悉了水准仪、经纬仪的用途，熟练了水准仪、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了解了如何避免测量结果错误，最大限度的减少测量误差的方法，即要作到：</w:t>
      </w:r>
    </w:p>
    <w:p/>
    <w:p>
      <w:pPr/>
      <w:r>
        <w:rPr>
          <w:rStyle w:val="myStyle"/>
        </w:rPr>
        <w:t xml:space="preserve">　　（1）在仪器选择上要选择精度较高的合适仪器。</w:t>
      </w:r>
    </w:p>
    <w:p/>
    <w:p>
      <w:pPr/>
      <w:r>
        <w:rPr>
          <w:rStyle w:val="myStyle"/>
        </w:rPr>
        <w:t xml:space="preserve">　　（2）提高自身的测量水平，降低误差水平。</w:t>
      </w:r>
    </w:p>
    <w:p/>
    <w:p>
      <w:pPr/>
      <w:r>
        <w:rPr>
          <w:rStyle w:val="myStyle"/>
        </w:rPr>
        <w:t xml:space="preserve">　　（3）通过各种处理数据的数学方法如：距离测量中的温度改正、尺长改正，多次测量取平均值等来减少误差。第三，除了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w:t>
      </w:r>
    </w:p>
    <w:p/>
    <w:p>
      <w:pPr/>
      <w:r>
        <w:rPr>
          <w:rStyle w:val="myStyle"/>
        </w:rPr>
        <w:t xml:space="preserve">　　通过实践，真正学到了很多实实在在的东西，比如对测量仪器的操作、整平更加熟练，学会了数字化地形图的绘制和碎部的测量等课堂上无法做到的东西，很大程度上提高了动手和动脑的能力。</w:t>
      </w:r>
    </w:p>
    <w:p/>
    <w:p>
      <w:pPr/>
      <w:r>
        <w:rPr>
          <w:rStyle w:val="myStyle"/>
        </w:rPr>
        <w:t xml:space="preserve">　　我们在这次的实习中，也了解到了要想很好地进行测量，首先必须要掌握过硬的基本理论知识，要有实干精神，每个组员都必须亲自实践，而且要分工明确，工作也可以交换来做，还需要知道失败乃成功之母，在实习测</w:t>
      </w:r>
    </w:p>
    <w:p/>
    <w:p>
      <w:pPr/>
      <w:r>
        <w:rPr>
          <w:rStyle w:val="myStyle"/>
        </w:rPr>
        <w:t xml:space="preserve">　　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w:t>
      </w:r>
    </w:p>
    <w:p/>
    <w:p>
      <w:pPr/>
      <w:r>
        <w:rPr>
          <w:rStyle w:val="myStyle"/>
        </w:rPr>
        <w:t xml:space="preserve">　　我们在实习过程中，不可避免的遇到了一些困难，在我们实现之初，我还有点担心自己不会测，测不好，担心只有两个星期的测量时间，自己不能按时的完成任务，但是，经过我们小组的反复测量，我们的团结、默契，克服了测量中的种种问题，终于按时完成了任务。在测量实习的过程中，我们也遇到了各种各样的困难。比如：</w:t>
      </w:r>
    </w:p>
    <w:p/>
    <w:p>
      <w:pPr/>
      <w:r>
        <w:rPr>
          <w:rStyle w:val="myStyle"/>
        </w:rPr>
        <w:t xml:space="preserve">　　（1）立标尺时，标尺除立直外，还要选在重要的地方。因此，选点就非常重要，点一定要选在有代表性的地方，同时要注意并非点越多越好，相反选取的无用点过多不但会增加测量，计算和绘图的劳动量和多费时间，而且会因点多而杂乱产生较大的误差。</w:t>
      </w:r>
    </w:p>
    <w:p/>
    <w:p>
      <w:pPr/>
      <w:r>
        <w:rPr>
          <w:rStyle w:val="myStyle"/>
        </w:rPr>
        <w:t xml:space="preserve">　　（2）在用水准仪和经纬仪测量的过程当中，有的过程出现了大的误差，经过我们的重新测量计算，误差范围也减小到了可以允许的范围里。</w:t>
      </w:r>
    </w:p>
    <w:p/>
    <w:p>
      <w:pPr/>
      <w:r>
        <w:rPr>
          <w:rStyle w:val="myStyle"/>
        </w:rPr>
        <w:t xml:space="preserve">　　（3）还有就是计算问题，计算必须由两个人完成，一个初步的计算，一个检验，不过，在此过程当中，也还是出现了计算错误的问题，我们在不断的重复检验之中算出了正确的数值，尽量让误差减少到了最少</w:t>
      </w:r>
    </w:p>
    <w:p/>
    <w:p>
      <w:pPr/>
      <w:r>
        <w:rPr>
          <w:rStyle w:val="myStyle"/>
        </w:rPr>
        <w:t xml:space="preserve">　　通过实际的测量实习，让我学到了很多实实在在的东西，比如对仪器的操作更加熟练，学会了地形图的绘制和碎部的测量等课堂上无法做到的东西，很大程度上提高了动手和动脑的能力，同时也拓展了与同学的交际、合作的能力。一次测量实习要完整的做完，单单靠一个人的力量和构思是远远不够的，只有小组的合作和团结才能让实习快速而高效的完成。</w:t>
      </w:r>
    </w:p>
    <w:p/>
    <w:p>
      <w:pPr/>
      <w:r>
        <w:rPr>
          <w:rStyle w:val="myStyle"/>
        </w:rPr>
        <w:t xml:space="preserve">　　学校: 河南纺织高等专科学校</w:t>
      </w:r>
    </w:p>
    <w:p/>
    <w:p>
      <w:pPr/>
      <w:r>
        <w:rPr>
          <w:rStyle w:val="myStyle"/>
        </w:rPr>
        <w:t xml:space="preserve">　　系别: 纺织工程系</w:t>
      </w:r>
    </w:p>
    <w:p/>
    <w:p>
      <w:pPr/>
      <w:r>
        <w:rPr>
          <w:rStyle w:val="myStyle"/>
        </w:rPr>
        <w:t xml:space="preserve">　　班级: 商检0701班</w:t>
      </w:r>
    </w:p>
    <w:p/>
    <w:p>
      <w:pPr/>
      <w:r>
        <w:rPr>
          <w:rStyle w:val="myStyle"/>
        </w:rPr>
        <w:t xml:space="preserve">　　时间: 20xx年-05月-23日---20xx年-05月-29日</w:t>
      </w:r>
    </w:p>
    <w:p/>
    <w:p>
      <w:pPr/>
      <w:r>
        <w:rPr>
          <w:rStyle w:val="myStyle"/>
        </w:rPr>
        <w:t xml:space="preserve">　　姓名: ** 学号: 24104124</w:t>
      </w:r>
    </w:p>
    <w:p/>
    <w:p>
      <w:pPr/>
      <w:r>
        <w:rPr>
          <w:rStyle w:val="myStyle"/>
        </w:rPr>
        <w:t xml:space="preserve">　　实习单位: 项城市纺织有限公司(原棉实验室)</w:t>
      </w:r>
    </w:p>
    <w:p/>
    <w:p>
      <w:pPr/>
      <w:r>
        <w:rPr>
          <w:rStyle w:val="myStyle"/>
        </w:rPr>
        <w:t xml:space="preserve">　　单位评语：该生在调查过程中，深入实际，深入基层，勇于一线，发现问题，并积极调动脑力，研究问题，解决问题，踏实求效，勤奋自律。</w:t>
      </w:r>
    </w:p>
    <w:p/>
    <w:p>
      <w:pPr/>
      <w:r>
        <w:rPr>
          <w:rStyle w:val="myStyle"/>
        </w:rPr>
        <w:t xml:space="preserve">　　人人都说大学是步入社会的最后一个加油站，为了充实自己，更好的了解社会，以便更好的为社会服务，在大学的第一个社会实践实习里，我走出校门，调查了纺织方面的情况，作此报告。</w:t>
      </w:r>
    </w:p>
    <w:p/>
    <w:p>
      <w:pPr/>
      <w:r>
        <w:rPr>
          <w:rStyle w:val="myStyle"/>
        </w:rPr>
        <w:t xml:space="preserve">　　公司把我安排到了原棉实验室实习,和他们交流学习中发现我国棉花检验的方法是：以感官检验为主，仪器测试为辅。品级、长度、异性纤维和棉结以感官检验为准，马克隆值、回潮率、杂质和短纤维率以仪器测试为准。检验的顺序是：取样―检回潮率―检含杂率―检品级―检长度―检马克隆值―检异性纤维―检棉结―检短纤维率。</w:t>
      </w:r>
    </w:p>
    <w:p/>
    <w:p>
      <w:pPr/>
      <w:r>
        <w:rPr>
          <w:rStyle w:val="myStyle"/>
        </w:rPr>
        <w:t xml:space="preserve">　　接着我由指导员带着深入第一线,了解纱线的生产过程,流水线.由此我总结之:</w:t>
      </w:r>
    </w:p>
    <w:p/>
    <w:p>
      <w:pPr/>
      <w:r>
        <w:rPr>
          <w:rStyle w:val="myStyle"/>
        </w:rPr>
        <w:t xml:space="preserve">　　几种常见的功能性纺织品的加工整理方法</w:t>
      </w:r>
    </w:p>
    <w:p/>
    <w:p>
      <w:pPr/>
      <w:r>
        <w:rPr>
          <w:rStyle w:val="myStyle"/>
        </w:rPr>
        <w:t xml:space="preserve">　　1、抗静电织物</w:t>
      </w:r>
    </w:p>
    <w:p/>
    <w:p>
      <w:pPr/>
      <w:r>
        <w:rPr>
          <w:rStyle w:val="myStyle"/>
        </w:rPr>
        <w:t xml:space="preserve">　　获得抗静电织物的方法主要有嵌织导电纤维法和织物表面整理法。采用嵌织导电纤维(与金属丝共织)的方法可增强织物的抗静电性，而且效果持久，同时还能改善织物的吸湿性以及防污性等; 织物表面整理法是对合成纤维织物进行抗静电树脂整理，这些抗静电剂覆盖在织物表面，通过吸湿增加纤维的导电性能。</w:t>
      </w:r>
    </w:p>
    <w:p/>
    <w:p>
      <w:pPr/>
      <w:r>
        <w:rPr>
          <w:rStyle w:val="myStyle"/>
        </w:rPr>
        <w:t xml:space="preserve">　　2、防水透湿织物</w:t>
      </w:r>
    </w:p>
    <w:p/>
    <w:p>
      <w:pPr/>
      <w:r>
        <w:rPr>
          <w:rStyle w:val="myStyle"/>
        </w:rPr>
        <w:t xml:space="preserve">　　防水透湿织物的开发主要有高密度织造、织物涂层和微孔薄膜层压复合3种方法，其中以聚四氟乙烯防水透湿层压复合加工最为典型。由于聚四氟乙烯微孔薄膜具有一定的接触角和微孔半径，故有一定的耐水压和透湿性能，采用双向拉伸聚四氟乙烯微孔薄膜生产的层压织物具有防水性、防风性和透湿性等功能。</w:t>
      </w:r>
    </w:p>
    <w:p/>
    <w:p>
      <w:pPr/>
      <w:r>
        <w:rPr>
          <w:rStyle w:val="myStyle"/>
        </w:rPr>
        <w:t xml:space="preserve">　　3、抗菌防臭织物</w:t>
      </w:r>
    </w:p>
    <w:p/>
    <w:p>
      <w:pPr/>
      <w:r>
        <w:rPr>
          <w:rStyle w:val="myStyle"/>
        </w:rPr>
        <w:t xml:space="preserve">　　抗菌保健织物可采用共混纺丝法和后整理加工法进行生产。共混纺丝法是在聚合阶段、聚合终了或纺丝喷口前以及纺丝原液中将抗菌剂加入纤维中的方法;后整理加工法则是将抗菌剂热固在纤维上，从而达到抗菌防臭的目的。</w:t>
      </w:r>
    </w:p>
    <w:p/>
    <w:p>
      <w:pPr/>
      <w:r>
        <w:rPr>
          <w:rStyle w:val="myStyle"/>
        </w:rPr>
        <w:t xml:space="preserve">　　4、阻燃纺织品</w:t>
      </w:r>
    </w:p>
    <w:p/>
    <w:p>
      <w:pPr/>
      <w:r>
        <w:rPr>
          <w:rStyle w:val="myStyle"/>
        </w:rPr>
        <w:t xml:space="preserve">　　通过将阻燃剂单体与高聚物共聚或在聚合体中加入阻燃剂经混溶加工制成共混纤维，再织成阻燃织物;另一种方法是将阻燃剂用喷涂、浸轧或涂层的方法对织物进行处理，当遇到火种时发生物理和化学反应，从而达到阻燃效果。</w:t>
      </w:r>
    </w:p>
    <w:p/>
    <w:p>
      <w:pPr/>
      <w:r>
        <w:rPr>
          <w:rStyle w:val="myStyle"/>
        </w:rPr>
        <w:t xml:space="preserve">　　此外，在染整加工上可采用防缩、防蛀前处理，应用各种功能性染料如光变色、远红外吸收等染色，采用染整新技术包括生物酶技术、低温等离子体技术、微胶囊技术等开发功能性纺织品。如采用中性或碱性蛋白酶对毛织物在湿处理过程中进行防缩加工，将防蛀剂与洗呢、煮呢、缩呢等毛织物湿处理加工同时进行，达到防蛀防缩的效果;生物酶可去除纤维或织物上的杂质、绒毛或使纤维减量，以改善织物的外观和手感;低温等离子体技术可改善羊毛的防缩性能以及涤纶的亲水性以及抗静电性等;微胶囊技术主要用于印花、抗皱防缩、纱线的捻度和捻向</w:t>
      </w:r>
    </w:p>
    <w:p/>
    <w:p>
      <w:pPr/>
      <w:r>
        <w:rPr>
          <w:rStyle w:val="myStyle"/>
        </w:rPr>
        <w:t xml:space="preserve">　　加捻是使纱条的两个截面产生相对回转，这时纱条中原来平行于纱轴的纤维倾斜成螺旋线。对短纤维来说，加捻主要是为了提高纱线的强度。</w:t>
      </w:r>
    </w:p>
    <w:p/>
    <w:p>
      <w:pPr/>
      <w:r>
        <w:rPr>
          <w:rStyle w:val="myStyle"/>
        </w:rPr>
        <w:t xml:space="preserve">　　学校: 河南纺织高等专科学校</w:t>
      </w:r>
    </w:p>
    <w:p/>
    <w:p>
      <w:pPr/>
      <w:r>
        <w:rPr>
          <w:rStyle w:val="myStyle"/>
        </w:rPr>
        <w:t xml:space="preserve">　　系别: 纺织工程系</w:t>
      </w:r>
    </w:p>
    <w:p/>
    <w:p>
      <w:pPr/>
      <w:r>
        <w:rPr>
          <w:rStyle w:val="myStyle"/>
        </w:rPr>
        <w:t xml:space="preserve">　　班级: 商检0701班</w:t>
      </w:r>
    </w:p>
    <w:p/>
    <w:p>
      <w:pPr/>
      <w:r>
        <w:rPr>
          <w:rStyle w:val="myStyle"/>
        </w:rPr>
        <w:t xml:space="preserve">　　时间: 20xx年-05月-23日---20xx年-05月-29日</w:t>
      </w:r>
    </w:p>
    <w:p/>
    <w:p>
      <w:pPr/>
      <w:r>
        <w:rPr>
          <w:rStyle w:val="myStyle"/>
        </w:rPr>
        <w:t xml:space="preserve">　　姓名: ** 学号: 24104124</w:t>
      </w:r>
    </w:p>
    <w:p/>
    <w:p>
      <w:pPr/>
      <w:r>
        <w:rPr>
          <w:rStyle w:val="myStyle"/>
        </w:rPr>
        <w:t xml:space="preserve">　　实习单位: 项城市纺织有限公司(原棉实验室)</w:t>
      </w:r>
    </w:p>
    <w:p/>
    <w:p>
      <w:pPr/>
      <w:r>
        <w:rPr>
          <w:rStyle w:val="myStyle"/>
        </w:rPr>
        <w:t xml:space="preserve">　　单位评语：该生在调查过程中，深入实际，深入基层，勇于一线，发现问题，并积极调动脑力，研究问题，解决问题，踏实求效，勤奋自律。</w:t>
      </w:r>
    </w:p>
    <w:p/>
    <w:p>
      <w:pPr/>
      <w:r>
        <w:rPr>
          <w:rStyle w:val="myStyle"/>
        </w:rPr>
        <w:t xml:space="preserve">　　人人都说大学是步入社会的最后一个加油站，为了充实自己，更好的了解社会，以便更好的为社会服务，在大学的第一个社会实践实习里，我走出校门，调查了纺织方面的情况，作此报告。</w:t>
      </w:r>
    </w:p>
    <w:p/>
    <w:p>
      <w:pPr/>
      <w:r>
        <w:rPr>
          <w:rStyle w:val="myStyle"/>
        </w:rPr>
        <w:t xml:space="preserve">　　公司把我安排到了原棉实验室实习,和他们交流学习中发现我国棉花检验的方法是：以感官检验为主，仪器测试为辅。品级、长度、异性纤维和棉结以感官检验为准，马克隆值、回潮率、杂质和短纤维率以仪器测试为准。检验的顺序是：取样―检回潮率―检含杂率―检品级―检长度―检马克隆值―检异性纤维―检棉结―检短纤维率。</w:t>
      </w:r>
    </w:p>
    <w:p/>
    <w:p>
      <w:pPr/>
      <w:r>
        <w:rPr>
          <w:rStyle w:val="myStyle"/>
        </w:rPr>
        <w:t xml:space="preserve">　　接着我由指导员带着深入第一线,了解纱线的生产过程,流水线.由此我总结之:</w:t>
      </w:r>
    </w:p>
    <w:p/>
    <w:p>
      <w:pPr/>
      <w:r>
        <w:rPr>
          <w:rStyle w:val="myStyle"/>
        </w:rPr>
        <w:t xml:space="preserve">　　几种常见的功能性纺织品的加工整理方法</w:t>
      </w:r>
    </w:p>
    <w:p/>
    <w:p>
      <w:pPr/>
      <w:r>
        <w:rPr>
          <w:rStyle w:val="myStyle"/>
        </w:rPr>
        <w:t xml:space="preserve">　　1、抗静电织物</w:t>
      </w:r>
    </w:p>
    <w:p/>
    <w:p>
      <w:pPr/>
      <w:r>
        <w:rPr>
          <w:rStyle w:val="myStyle"/>
        </w:rPr>
        <w:t xml:space="preserve">　　获得抗静电织物的方法主要有嵌织导电纤维法和织物表面整理法。采用嵌织导电纤维(与金属丝共织)的方法可增强织物的抗静电性，而且效果持久，同时还能改善织物的吸湿性以及防污性等; 织物表面整理法是对合成纤维织物进行抗静电树脂整理，这些抗静电剂覆盖在织物表面，通过吸湿增加纤维的导电性能。</w:t>
      </w:r>
    </w:p>
    <w:p/>
    <w:p>
      <w:pPr/>
      <w:r>
        <w:rPr>
          <w:rStyle w:val="myStyle"/>
        </w:rPr>
        <w:t xml:space="preserve">　　2、防水透湿织物</w:t>
      </w:r>
    </w:p>
    <w:p/>
    <w:p>
      <w:pPr/>
      <w:r>
        <w:rPr>
          <w:rStyle w:val="myStyle"/>
        </w:rPr>
        <w:t xml:space="preserve">　　防水透湿织物的开发主要有高密度织造、织物涂层和微孔薄膜层压复合3种方法，其中以聚四氟乙烯防水透湿层压复合加工最为典型。由于聚四氟乙烯微孔薄膜具有一定的接触角和微孔半径，故有一定的耐水压和透湿性能，采用双向拉伸聚四氟乙烯微孔薄膜生产的层压织物具有防水性、防风性和透湿性等功能。</w:t>
      </w:r>
    </w:p>
    <w:p/>
    <w:p>
      <w:pPr/>
      <w:r>
        <w:rPr>
          <w:rStyle w:val="myStyle"/>
        </w:rPr>
        <w:t xml:space="preserve">　　3、抗菌防臭织物</w:t>
      </w:r>
    </w:p>
    <w:p/>
    <w:p>
      <w:pPr/>
      <w:r>
        <w:rPr>
          <w:rStyle w:val="myStyle"/>
        </w:rPr>
        <w:t xml:space="preserve">　　抗菌保健织物可采用共混纺丝法和后整理加工法进行生产。共混纺丝法是在聚合阶段、聚合终了或纺丝喷口前以及纺丝原液中将抗菌剂加入纤维中的方法;后整理加工法则是将抗菌剂热固在纤维上，从而达到抗菌防臭的目的。</w:t>
      </w:r>
    </w:p>
    <w:p/>
    <w:p>
      <w:pPr/>
      <w:r>
        <w:rPr>
          <w:rStyle w:val="myStyle"/>
        </w:rPr>
        <w:t xml:space="preserve">　　4、阻燃纺织品</w:t>
      </w:r>
    </w:p>
    <w:p/>
    <w:p>
      <w:pPr/>
      <w:r>
        <w:rPr>
          <w:rStyle w:val="myStyle"/>
        </w:rPr>
        <w:t xml:space="preserve">　　通过将阻燃剂单体与高聚物共聚或在聚合体中加入阻燃剂经混溶加工制成共混纤维，再织成阻燃织物;另一种方法是将阻燃剂用喷涂、浸轧或涂层的方法对织物进行处理，当遇到火种时发生物理和化学反应，从而达到阻燃效果。</w:t>
      </w:r>
    </w:p>
    <w:p/>
    <w:p>
      <w:pPr/>
      <w:r>
        <w:rPr>
          <w:rStyle w:val="myStyle"/>
        </w:rPr>
        <w:t xml:space="preserve">　　此外，在染整加工上可采用防缩、防蛀前处理，应用各种功能性染料如光变色、远红外吸收等染色，采用染整新技术包括生物酶技术、低温等离子体技术、微胶囊技术等开发功能性纺织品。如采用中性或碱性蛋白酶对毛织物在湿处理过程中进行防缩加工，将防蛀剂与洗呢、煮呢、缩呢等毛织物湿处理加工同时进行，达到防蛀防缩的效果;生物酶可去除纤维或织物上的杂质、绒毛或使纤维减量，以改善织物的外观和手感;低温等离子体技术可改善羊毛的防缩性能以及涤纶的亲水性以及抗静电性等;微胶囊技术主要用于印花、抗皱防缩、纱线的捻度和捻向</w:t>
      </w:r>
    </w:p>
    <w:p/>
    <w:p>
      <w:pPr/>
      <w:r>
        <w:rPr>
          <w:rStyle w:val="myStyle"/>
        </w:rPr>
        <w:t xml:space="preserve">　　）上一页12 3 4 5 下一页</w:t>
      </w:r>
    </w:p>
    <w:p/>
    <w:p>
      <w:pPr/>
      <w:r>
        <w:rPr>
          <w:rStyle w:val="myStyle"/>
        </w:rPr>
        <w:t xml:space="preserve">　　加捻是使纱条的两个截面产生相对回转，这时纱条中原来平行于纱轴的纤维倾斜成螺旋线。对短纤维来说，加捻主要是为了提高纱线的强度。</w:t>
      </w:r>
    </w:p>
    <w:p/>
    <w:p>
      <w:pPr/>
      <w:r>
        <w:rPr>
          <w:rStyle w:val="myStyle"/>
        </w:rPr>
        <w:t xml:space="preserve">　　而长丝的加捻既可以提高纱线的强度，又可产生某种效应。纱线加捻的'多少以及纱线在织物中的捻向与捻度的配合，对产品的外观和性能都有较大的影响。</w:t>
      </w:r>
    </w:p>
    <w:p/>
    <w:p>
      <w:pPr/>
      <w:r>
        <w:rPr>
          <w:rStyle w:val="myStyle"/>
        </w:rPr>
        <w:t xml:space="preserve">　　加捻性质的指标有：表示加捻程度的捻度、捻系数及表示加捻方向的捻向。</w:t>
      </w:r>
    </w:p>
    <w:p/>
    <w:p>
      <w:pPr/>
      <w:r>
        <w:rPr>
          <w:rStyle w:val="myStyle"/>
        </w:rPr>
        <w:t xml:space="preserve">　　捻度：纱丝加捻角扭转一圈为一个捻回。纱线单位长度内的捻回数称捻度。我国棉型纱线采用特数制捻度，即用10 cm纱线长度内的捻回数表示;精梳毛纱和化纤长丝则采用公制支数制捻度，即以每米内的捻回数表示;此外，还有以每英寸内捻回数表示的英制支数制捻度。</w:t>
      </w:r>
    </w:p>
    <w:p/>
    <w:p>
      <w:pPr/>
      <w:r>
        <w:rPr>
          <w:rStyle w:val="myStyle"/>
        </w:rPr>
        <w:t xml:space="preserve">　　捻系数：捻度不能用来比较不同粗细纱线的加捻程度，因为相同捻度，粗的纱条其纤维的倾斜程度大于细的纱条。在实际生产中，常用捻系数来表示纱线的加捻程度。捻系数是结合线密度表示纱线加捻程度的相对数值，可用于比较不同粗细纱线的加捻程度。捻系数可根据纱线的捻度和纱线的线密度计算而得到的。</w:t>
      </w:r>
    </w:p>
    <w:p/>
    <w:p>
      <w:pPr/>
      <w:r>
        <w:rPr>
          <w:rStyle w:val="myStyle"/>
        </w:rPr>
        <w:t xml:space="preserve">　　捻向 捻向是指纱线加捻后，单纱中的纤维或股线中单纱呈现的倾斜方向。它分Z捻和S捻两种。加捻后，纱丝的捻向从右下角倾向左上角，倾斜方向与“S”的中部相一致的称S捻或顺手捻;纱线的捻向从左下角倾向右上角，倾斜方向与“Z”的中部相一致的称Z捻或反手捻。一般单纱常采用Z捻，股线采用S捻。</w:t>
      </w:r>
    </w:p>
    <w:p/>
    <w:p>
      <w:pPr/>
      <w:r>
        <w:rPr>
          <w:rStyle w:val="myStyle"/>
        </w:rPr>
        <w:t xml:space="preserve">　　股线的捻向按先后加捻的捻向来表示。例如，单纱为Z捻、初捻为S捻、复捻为Z捻的股线，其捻向以ZSZ表示。</w:t>
      </w:r>
    </w:p>
    <w:p/>
    <w:p>
      <w:pPr/>
      <w:r>
        <w:rPr>
          <w:rStyle w:val="myStyle"/>
        </w:rPr>
        <w:t xml:space="preserve">　　纱线的捻向对织物的外观和手感影响很大，利用经纬纱的捻向与织物组织相配合，可织出外观、手感等风格各异的织物。 到“纺织论坛”与纺织大虾们交流</w:t>
      </w:r>
    </w:p>
    <w:p/>
    <w:p>
      <w:pPr/>
      <w:r>
        <w:rPr>
          <w:rStyle w:val="myStyle"/>
        </w:rPr>
        <w:t xml:space="preserve">　　抗静电、防水防油污以及阻燃等各种后整理。</w:t>
      </w:r>
    </w:p>
    <w:p/>
    <w:p>
      <w:pPr/>
      <w:r>
        <w:rPr>
          <w:rStyle w:val="myStyle"/>
        </w:rPr>
        <w:t xml:space="preserve">　　6、在注册棉花仓单时，重量溢短怎么处理?</w:t>
      </w:r>
    </w:p>
    <w:p/>
    <w:p>
      <w:pPr/>
      <w:r>
        <w:rPr>
          <w:rStyle w:val="myStyle"/>
        </w:rPr>
        <w:t xml:space="preserve">　　答：交易所规定，公定重量在20±0.5吨的棉花可以进行交割。现场公证检验时，公定重量超出20.500吨，货主可扣减相应数量的棉包后，公定重量重新计算;公定重量小于19.500吨的棉花，货主可用相同产地、加工单位、类型、轧花方式、质量标识并且水、杂不超过规定的棉包补重后进行公证检验。</w:t>
      </w:r>
    </w:p>
    <w:p/>
    <w:p>
      <w:pPr/>
      <w:r>
        <w:rPr>
          <w:rStyle w:val="myStyle"/>
        </w:rPr>
        <w:t xml:space="preserve">　　公证检验证书出具后，符合交割标准的棉花在注册仓单时，根据实际计算的公定重量确定溢短重量，即溢短重量=实际计算的公定重量-20吨，溢短重量按交易所公布的溢短价格计算后，价款在仓单注册、注销时划转。交易所每年公布一次溢短价格。</w:t>
      </w:r>
    </w:p>
    <w:p/>
    <w:p>
      <w:pPr/>
      <w:r>
        <w:rPr>
          <w:rStyle w:val="myStyle"/>
        </w:rPr>
        <w:t xml:space="preserve">　　例如：甲客户注册棉花仓单，经检验后公定重量为20.5吨，交易所公布溢短价格为12500元/吨。交易所为该客户开具标准仓单一张(20吨)另暂垫付6250元(0.5吨)给甲。</w:t>
      </w:r>
    </w:p>
    <w:p/>
    <w:p>
      <w:pPr/>
      <w:r>
        <w:rPr>
          <w:rStyle w:val="myStyle"/>
        </w:rPr>
        <w:t xml:space="preserve">　　某交割月甲交割该仓单给乙，某交割月乙又交割该仓单给丙………丁最后接该仓单，提取现货20.5吨，其中0.5吨货款6250元交交易所账户，该循环了结。</w:t>
      </w:r>
    </w:p>
    <w:p/>
    <w:p>
      <w:pPr/>
      <w:r>
        <w:rPr>
          <w:rStyle w:val="myStyle"/>
        </w:rPr>
        <w:t xml:space="preserve">　　7、发现棉花里有异性纤维怎么处理?</w:t>
      </w:r>
    </w:p>
    <w:p/>
    <w:p>
      <w:pPr/>
      <w:r>
        <w:rPr>
          <w:rStyle w:val="myStyle"/>
        </w:rPr>
        <w:t xml:space="preserve">　　答：国标规定“严禁混入危害性杂物”，考虑到国内棉花市场的实际情况，郑商所规定异性纤维含量不得高于抽样总包数的10%(四舍五入)。例如：某批棉花250包，抽样检验包为25包，发现3包含异性纤维，判定合格;超过3包，不允许交割。</w:t>
      </w:r>
    </w:p>
    <w:p/>
    <w:p>
      <w:pPr/>
      <w:r>
        <w:rPr>
          <w:rStyle w:val="myStyle"/>
        </w:rPr>
        <w:t xml:space="preserve">　　8、什么是棉花标准仓单?棉花标准仓单包括哪些内容?</w:t>
      </w:r>
    </w:p>
    <w:p/>
    <w:p>
      <w:pPr/>
      <w:r>
        <w:rPr>
          <w:rStyle w:val="myStyle"/>
        </w:rPr>
        <w:t xml:space="preserve">　　答：棉花标准仓单是指指定交割仓库在完成入库棉花验收、确认承检机构出具的检验结果符合棉花期货合约规定的质量标准并签发《货物存储证明》等实物所有权单据后，经郑商所注册可以在郑商所流通的有效凭证。</w:t>
      </w:r>
    </w:p>
    <w:p/>
    <w:p>
      <w:pPr/>
      <w:r>
        <w:rPr>
          <w:rStyle w:val="myStyle"/>
        </w:rPr>
        <w:t xml:space="preserve">　　棉花标准仓单的表现形式为《棉花标准仓单持有凭证》，其内容包括：会员号、会员名称、投资者名称、投资者编码、品种、等级、生产年度、类别、标准仓单数量、冻结数量、抵押数量、质押数量等。</w:t>
      </w:r>
    </w:p>
    <w:p/>
    <w:p>
      <w:pPr/>
      <w:r>
        <w:rPr>
          <w:rStyle w:val="myStyle"/>
        </w:rPr>
        <w:t xml:space="preserve">　　9、一个会员或客户最多能接收多少棉花仓单?</w:t>
      </w:r>
    </w:p>
    <w:p/>
    <w:p>
      <w:pPr/>
      <w:r>
        <w:rPr>
          <w:rStyle w:val="myStyle"/>
        </w:rPr>
        <w:t xml:space="preserve">　　答：某一非经纪会员或投资者接收标准仓单量加上其原持有标准仓单量不得超过交易所规定的交割月最大持仓量的2倍。即非经纪会员最多持有仓单600手，投资者最多持有仓单200手。套期保值和套利交易接收标准仓单量以交易所批准为限。</w:t>
      </w:r>
    </w:p>
    <w:p/>
    <w:p>
      <w:pPr/>
      <w:r>
        <w:rPr>
          <w:rStyle w:val="myStyle"/>
        </w:rPr>
        <w:t xml:space="preserve">　　因无法控制的市场原因，导致某一非经纪会员或投资者接收标准仓单量超过交易所规定数量，超出部分应当在当月注销或限期卖出;逾期未卖出的仓单，由交易所通过标准仓单交易系统强制卖出。因交易所处理超出规定数量的标准仓单所产生的一切费用和损失由非经纪会员或投资者承担。 (未完待续)</w:t>
      </w:r>
    </w:p>
    <w:p/>
    <w:p>
      <w:pPr/>
      <w:r>
        <w:rPr>
          <w:rStyle w:val="myStyle"/>
        </w:rPr>
        <w:t xml:space="preserve">　　17.交割月前一个月份棉花期货如何限仓?</w:t>
      </w:r>
    </w:p>
    <w:p/>
    <w:p>
      <w:pPr/>
      <w:r>
        <w:rPr>
          <w:rStyle w:val="myStyle"/>
        </w:rPr>
        <w:t xml:space="preserve">　　答：交割月前一个月份，郑商所对棉花期货合约单边持仓按经纪会员、非经纪会员和投资者以及上旬、中旬和下旬实行绝对量限仓。具体规定如下：</w:t>
      </w:r>
    </w:p>
    <w:p/>
    <w:p>
      <w:pPr/>
      <w:r>
        <w:rPr>
          <w:rStyle w:val="myStyle"/>
        </w:rPr>
        <w:t xml:space="preserve">　　品种 交割月前一个月最大单边持仓(手)</w:t>
      </w:r>
    </w:p>
    <w:p/>
    <w:p>
      <w:pPr/>
      <w:r>
        <w:rPr>
          <w:rStyle w:val="myStyle"/>
        </w:rPr>
        <w:t xml:space="preserve">　　经纪会员 非经纪会员 投资者</w:t>
      </w:r>
    </w:p>
    <w:p/>
    <w:p>
      <w:pPr/>
      <w:r>
        <w:rPr>
          <w:rStyle w:val="myStyle"/>
        </w:rPr>
        <w:t xml:space="preserve">　　棉花 上旬 中旬 下旬 上旬 中旬 下旬 上旬 中旬 下旬</w:t>
      </w:r>
    </w:p>
    <w:p/>
    <w:p>
      <w:pPr/>
      <w:r>
        <w:rPr>
          <w:rStyle w:val="myStyle"/>
        </w:rPr>
        <w:t xml:space="preserve">　　8000 4000 20xx 4000 20xx 1000 20xx 1000 500</w:t>
      </w:r>
    </w:p>
    <w:p/>
    <w:p>
      <w:pPr/>
      <w:r>
        <w:rPr>
          <w:rStyle w:val="myStyle"/>
        </w:rPr>
        <w:t xml:space="preserve">　　18.交割月份棉花期货如何限仓?</w:t>
      </w:r>
    </w:p>
    <w:p/>
    <w:p>
      <w:pPr/>
      <w:r>
        <w:rPr>
          <w:rStyle w:val="myStyle"/>
        </w:rPr>
        <w:t xml:space="preserve">　　答：交割月份，郑商所对棉花期货单边持仓按经纪会员、非经纪会员和投资者实行绝对量限仓，具体规定如下：</w:t>
      </w:r>
    </w:p>
    <w:p/>
    <w:p>
      <w:pPr/>
      <w:r>
        <w:rPr>
          <w:rStyle w:val="myStyle"/>
        </w:rPr>
        <w:t xml:space="preserve">　　品种 交割月份最大单边持仓(手)</w:t>
      </w:r>
    </w:p>
    <w:p/>
    <w:p>
      <w:pPr/>
      <w:r>
        <w:rPr>
          <w:rStyle w:val="myStyle"/>
        </w:rPr>
        <w:t xml:space="preserve">　　经纪会员 非经纪会员 投资者</w:t>
      </w:r>
    </w:p>
    <w:p/>
    <w:p>
      <w:pPr/>
      <w:r>
        <w:rPr>
          <w:rStyle w:val="myStyle"/>
        </w:rPr>
        <w:t xml:space="preserve">　　棉花 1000 300 100</w:t>
      </w:r>
    </w:p>
    <w:p/>
    <w:p>
      <w:pPr/>
      <w:r>
        <w:rPr>
          <w:rStyle w:val="myStyle"/>
        </w:rPr>
        <w:t xml:space="preserve">　　19.会员或者客户持仓量达到多少时应该向交易所报告?</w:t>
      </w:r>
    </w:p>
    <w:p/>
    <w:p>
      <w:pPr/>
      <w:r>
        <w:rPr>
          <w:rStyle w:val="myStyle"/>
        </w:rPr>
        <w:t xml:space="preserve">　　答：当会员或投资者棉花合约的持仓达到交易所对其规定的投机持仓限量80%以上(含本数)时，会员或投资者应向交易所报告其资金情况、头寸情况，投资者须通过经纪会员报告。交易所可根据市场风险状况改变持仓报告水平。</w:t>
      </w:r>
    </w:p>
    <w:p/>
    <w:p>
      <w:pPr/>
      <w:r>
        <w:rPr>
          <w:rStyle w:val="myStyle"/>
        </w:rPr>
        <w:t xml:space="preserve">　　20.在什么情况下，交易所有权进行强行平仓?</w:t>
      </w:r>
    </w:p>
    <w:p/>
    <w:p>
      <w:pPr/>
      <w:r>
        <w:rPr>
          <w:rStyle w:val="myStyle"/>
        </w:rPr>
        <w:t xml:space="preserve">　　答：当会员、投资者出现下列情形之一时，交易所有权对其持仓进行强行平仓：</w:t>
      </w:r>
    </w:p>
    <w:p/>
    <w:p>
      <w:pPr/>
      <w:r>
        <w:rPr>
          <w:rStyle w:val="myStyle"/>
        </w:rPr>
        <w:t xml:space="preserve">　　(1)结算准备金余额小于零并未能在规定时间内补足的;</w:t>
      </w:r>
    </w:p>
    <w:p/>
    <w:p>
      <w:pPr/>
      <w:r>
        <w:rPr>
          <w:rStyle w:val="myStyle"/>
        </w:rPr>
        <w:t xml:space="preserve">　　(2)持仓量超出其限仓规定的;</w:t>
      </w:r>
    </w:p>
    <w:p/>
    <w:p>
      <w:pPr/>
      <w:r>
        <w:rPr>
          <w:rStyle w:val="myStyle"/>
        </w:rPr>
        <w:t xml:space="preserve">　　(3)因违规受到交易所强行平仓处罚的;</w:t>
      </w:r>
    </w:p>
    <w:p/>
    <w:p>
      <w:pPr/>
      <w:r>
        <w:rPr>
          <w:rStyle w:val="myStyle"/>
        </w:rPr>
        <w:t xml:space="preserve">　　(4)出现连续三个涨跌停板时，交易所可以选择进行强行平仓;</w:t>
      </w:r>
    </w:p>
    <w:p/>
    <w:p>
      <w:pPr/>
      <w:r>
        <w:rPr>
          <w:rStyle w:val="myStyle"/>
        </w:rPr>
        <w:t xml:space="preserve">　　(5)根据交易所的紧急措施应予强行平仓的;</w:t>
      </w:r>
    </w:p>
    <w:p/>
    <w:p>
      <w:pPr/>
      <w:r>
        <w:rPr>
          <w:rStyle w:val="myStyle"/>
        </w:rPr>
        <w:t xml:space="preserve">　　(6)其他应予强行平仓的。</w:t>
      </w:r>
    </w:p>
    <w:p/>
    <w:p>
      <w:pPr/>
      <w:r>
        <w:rPr>
          <w:rStyle w:val="myStyle"/>
        </w:rPr>
        <w:t xml:space="preserve">　　21.遇到棉花期货交易方面的问题应咨询哪些部门?</w:t>
      </w:r>
    </w:p>
    <w:p/>
    <w:p>
      <w:pPr/>
      <w:r>
        <w:rPr>
          <w:rStyle w:val="myStyle"/>
        </w:rPr>
        <w:t xml:space="preserve">　　）上一页 1 23 4 5 下一页</w:t>
      </w:r>
    </w:p>
    <w:p/>
    <w:p>
      <w:pPr/>
      <w:r>
        <w:rPr>
          <w:rStyle w:val="myStyle"/>
        </w:rPr>
        <w:t xml:space="preserve">　　答：投资者在进行棉花期货交易过程中，视问题内容可向以下相关部门咨询，现将有关部门的工作职责简介如下：</w:t>
      </w:r>
    </w:p>
    <w:p/>
    <w:p>
      <w:pPr/>
      <w:r>
        <w:rPr>
          <w:rStyle w:val="myStyle"/>
        </w:rPr>
        <w:t xml:space="preserve">　　(1)市场开发三部：负责棉花市场开发调研、宣传培训、组织交易、控制风险、市场信息收集、反馈，郑商所与会员的沟通、交流。</w:t>
      </w:r>
    </w:p>
    <w:p/>
    <w:p>
      <w:pPr/>
      <w:r>
        <w:rPr>
          <w:rStyle w:val="myStyle"/>
        </w:rPr>
        <w:t xml:space="preserve">　　(2)交易部：负责期货交易日常运行的管理;期货交易风险及时分析和监控;有关交易信息的收集、整理、分析、预测;各种风险控制管理办法的修订、完善;出市代表的管理、培训;交易厅的管理及会员文件信息资料分发;套期保值资料的审核、审批及管理。</w:t>
      </w:r>
    </w:p>
    <w:p/>
    <w:p>
      <w:pPr/>
      <w:r>
        <w:rPr>
          <w:rStyle w:val="myStyle"/>
        </w:rPr>
        <w:t xml:space="preserve">　　(3)交割部：指定交割仓库的管理和有关人员的培训，拟指定交割仓库的考察与论证;上市品种和后备上市品种仓储、运输基本情况的调研与分析;交割信息发布;交割入库预报、货物抽查、仓单的注册、注销、提货等的监督管理;仓单交易、征购与拍卖;仓单计算机管理系统的日常运作;期货转现货业务的管理;理事会交割委员会日常工作;郑商所内部工作配合及其他有关工作。</w:t>
      </w:r>
    </w:p>
    <w:p/>
    <w:p>
      <w:pPr/>
      <w:r>
        <w:rPr>
          <w:rStyle w:val="myStyle"/>
        </w:rPr>
        <w:t xml:space="preserve">　　(4)稽查部：办理企业法人入会、会员变更、资格转让、席位确定等有关事宜;对会员单位客户代码的申报、使用情况进行管理和监督;受理、审核会员单位设立远程交易系统的申报材料;协助执法机关依法执行公务，办理有关事务;统一协调郑商所重大诉讼案件;受理投资者与会员、会员之间的投诉;依法对会员单位业务运作、风险控制、经营状况进行监督、稽查;受托监督郑商所预算报告的执行情况;理事会会员资格审查委员会、监察委员会、调解委员会的日常工作。</w:t>
      </w:r>
    </w:p>
    <w:p/>
    <w:p>
      <w:pPr/>
      <w:r>
        <w:rPr>
          <w:rStyle w:val="myStyle"/>
        </w:rPr>
        <w:t xml:space="preserve">　　(5)结算部：控制结算风险，统计登记和报告交易、交割结算情况;结算制度修订、完善，结算手段改进;办理资金往来汇划业务，登录和编制会员的结算账表;处理会员交易中的账款纠纷和按规定管理风险准备金;仓单交割、转让、抵押、冻结业务;交割月交割监控;统计、编写有关交割业务资料;办理与交割业务有关的纳税手续和税务政策的协调，办理仓租费等有关业务;权利凭证质押交易保证金业务的管理;郑商所内部工作配合及其他有关工作。 (完)</w:t>
      </w:r>
    </w:p>
    <w:p/>
    <w:p>
      <w:pPr/>
      <w:r>
        <w:rPr>
          <w:rStyle w:val="myStyle"/>
        </w:rPr>
        <w:t xml:space="preserve">　　纺织纤维的机械性包括什么?</w:t>
      </w:r>
    </w:p>
    <w:p/>
    <w:p>
      <w:pPr/>
      <w:r>
        <w:rPr>
          <w:rStyle w:val="myStyle"/>
        </w:rPr>
        <w:t xml:space="preserve">　　纺织纤维的机械性能应包括纤维的强度、伸长、弹性、耐磨性、弹性模量等。</w:t>
      </w:r>
    </w:p>
    <w:p/>
    <w:p>
      <w:pPr/>
      <w:r>
        <w:rPr>
          <w:rStyle w:val="myStyle"/>
        </w:rPr>
        <w:t xml:space="preserve">　　纤维的强度：纤维的强度是指纤维抵抗外力破坏的能力，它在很大程度上决定了纺织商品的耐用程度。</w:t>
      </w:r>
    </w:p>
    <w:p/>
    <w:p>
      <w:pPr/>
      <w:r>
        <w:rPr>
          <w:rStyle w:val="myStyle"/>
        </w:rPr>
        <w:t xml:space="preserve">　　纤维的强度可用纤维的绝对强力来表示，它是指纤维在连续增加负荷的作用下，直至断裂时所能承受的最大负荷。其法定讲师单位为牛顿(N)或厘牛顿(cN)。过去习惯用克力或公斤力表示。</w:t>
      </w:r>
    </w:p>
    <w:p/>
    <w:p>
      <w:pPr/>
      <w:r>
        <w:rPr>
          <w:rStyle w:val="myStyle"/>
        </w:rPr>
        <w:t xml:space="preserve">　　由于纤维强力的与纤维的粗细有关，所以对不同粗细的纤维，绝对强力无可比性，因此，常用相对强度来表示纤维的强度。相对强度是指单位线密度(每特或每旦)纤维所能承受的最大拉力。法定计量单位为牛/特(N/tex)或厘牛/特(cN/tex)。过去习惯用克力/旦表示。</w:t>
      </w:r>
    </w:p>
    <w:p/>
    <w:p>
      <w:pPr/>
      <w:r>
        <w:rPr>
          <w:rStyle w:val="myStyle"/>
        </w:rPr>
        <w:t xml:space="preserve">　　纤维的弹性：纤维及其制品在加工和使用中，都要经受外力的作用，并且产生相应的变形。</w:t>
      </w:r>
    </w:p>
    <w:p/>
    <w:p>
      <w:pPr/>
      <w:r>
        <w:rPr>
          <w:rStyle w:val="myStyle"/>
        </w:rPr>
        <w:t xml:space="preserve">　　当外力的作用去除后，纤维的一部分变形可恢复，而另一部分变形则不会恢复。根据纤维的这一特性，可将纤维的变形为成三个部分，即当外力去除后能立即恢复的这部分变形称急弹性变形;当外力去除后，能缓慢地恢复的这部分变形称缓弹性变形;当外力去除后，不能恢复的这部分变形称塑性变形。</w:t>
      </w:r>
    </w:p>
    <w:p/>
    <w:p>
      <w:pPr/>
      <w:r>
        <w:rPr>
          <w:rStyle w:val="myStyle"/>
        </w:rPr>
        <w:t xml:space="preserve">　　纤维的弹性就是指纤维变形的恢复能力。表示纤维弹性大小的常用指标是纤维的弹性回复率或称回弹率。它是指急弹性变形和一定时间的缓弹性变形占总变形的百分率。</w:t>
      </w:r>
    </w:p>
    <w:p/>
    <w:p>
      <w:pPr/>
      <w:r>
        <w:rPr>
          <w:rStyle w:val="myStyle"/>
        </w:rPr>
        <w:t xml:space="preserve">　　纤维的弹性回复率高，则纤维的弹性好，变形恢复的能力强。用弹性好的纤维制成的纺织品尺寸稳定性好，服用过程中不易起皱，并且较为耐磨。如：涤纶具有优良的弹性，其制成的服装具有挺括、耐磨等特性。</w:t>
      </w:r>
    </w:p>
    <w:p/>
    <w:p>
      <w:pPr/>
      <w:r>
        <w:rPr>
          <w:rStyle w:val="myStyle"/>
        </w:rPr>
        <w:t xml:space="preserve">　　纤维的耐磨性：纤维及其制品在加工和实际使用过程中，由于不断经受磨擦而引起磨损。而纤维的耐磨性就是指纤维耐受外力磨损的性能。</w:t>
      </w:r>
    </w:p>
    <w:p/>
    <w:p>
      <w:pPr/>
      <w:r>
        <w:rPr>
          <w:rStyle w:val="myStyle"/>
        </w:rPr>
        <w:t xml:space="preserve">　　纤维的耐磨性与其纺织制品的坚牢度密切相关。耐磨性的优劣是衣着用织物服用性能的一项重要指标。纤维的耐磨性与纤维的大分子结构、超分子结构、断裂伸长率、弹性等因素有关。常见纤维耐磨性高低的顺序如下：</w:t>
      </w:r>
    </w:p>
    <w:p/>
    <w:p>
      <w:pPr/>
      <w:r>
        <w:rPr>
          <w:rStyle w:val="myStyle"/>
        </w:rPr>
        <w:t xml:space="preserve">　　锦纶&gt;丙纶&gt;维纶&gt;乙纶&gt;涤纶&gt;腈纶&gt;氯纶&gt;毛&gt;丝&gt;棉&gt;麻&gt;富强纤维&gt;铜氨纤维&gt;粘胶纤维&gt;醋酯纤维&gt;玻璃纤维。</w:t>
      </w:r>
    </w:p>
    <w:p/>
    <w:p>
      <w:pPr/>
      <w:r>
        <w:rPr>
          <w:rStyle w:val="myStyle"/>
        </w:rPr>
        <w:t xml:space="preserve">　　纤维的弹性模量：纤维的弹性模量也称“初始模量”，它是指纤维拉伸曲线上开始一段直线部分的应力应变比值。在实际计算中，一般可取负荷伸长曲线上伸长率为1%时的一点来求得纤维的弹性模量。</w:t>
      </w:r>
    </w:p>
    <w:p/>
    <w:p>
      <w:pPr/>
      <w:r>
        <w:rPr>
          <w:rStyle w:val="myStyle"/>
        </w:rPr>
        <w:t xml:space="preserve">　　纤维弹性模量的大小表示纤维在小负荷作用下的难易程度，它反映了纤维的刚性，并与织物的性能关系密切。当其他条件相同时，纤维的弹性模量大，则织物硬挺;反之，弹性模量小，则织物柔软。</w:t>
      </w:r>
    </w:p>
    <w:p/>
    <w:p>
      <w:pPr/>
      <w:r>
        <w:rPr>
          <w:rStyle w:val="myStyle"/>
        </w:rPr>
        <w:t xml:space="preserve">　　加捻是使纱条的两个截面产生相对回转，这时纱条中原来平行于纱轴的纤维倾斜成螺旋线。对短纤维来说，加捻主要是为了提高纱线的强度。而长丝的加捻既可以提高纱线的强度，又可产生某种效应。纱线加捻的多少以及纱线在织物中的捻向与捻度的配合，对产品的外观和性能都有较大的影响。</w:t>
      </w:r>
    </w:p>
    <w:p/>
    <w:p>
      <w:pPr/>
      <w:r>
        <w:rPr>
          <w:rStyle w:val="myStyle"/>
        </w:rPr>
        <w:t xml:space="preserve">　　加捻性质的指标有：表示加捻程度的捻度、捻系数及表示加捻方向的捻向。</w:t>
      </w:r>
    </w:p>
    <w:p/>
    <w:p>
      <w:pPr/>
      <w:r>
        <w:rPr>
          <w:rStyle w:val="myStyle"/>
        </w:rPr>
        <w:t xml:space="preserve">　　捻度 纱丝加捻角扭转一圈为一个捻回。纱线单位长度内的捻回数称捻度。我国棉型纱线采用特数制捻度，即用10 cm纱线长度内的捻回数表示;精梳毛纱和化纤长丝则采用公制支数制捻度，即以每米内的捻回数表示;此外，还有以每英寸内捻回数表示的英制支数制捻度。</w:t>
      </w:r>
    </w:p>
    <w:p/>
    <w:p>
      <w:pPr/>
      <w:r>
        <w:rPr>
          <w:rStyle w:val="myStyle"/>
        </w:rPr>
        <w:t xml:space="preserve">　　捻系数 捻度不能用来比较不同粗细纱线的加捻程度，因为相同捻度，粗的纱条其纤维的倾斜程度大于细的纱条。在实际生产中，常用捻系数来表示纱线的加捻程度。捻系数是结合线密度表示纱线加捻程度的相对数值，可用于比较不同粗细纱线的加捻程度。捻系数可根据纱线的捻度和纱线的线密度计算而得到的。</w:t>
      </w:r>
    </w:p>
    <w:p/>
    <w:p>
      <w:pPr/>
      <w:r>
        <w:rPr>
          <w:rStyle w:val="myStyle"/>
        </w:rPr>
        <w:t xml:space="preserve">　　捻向 捻向是指纱线加捻后，单纱中的纤维或股线中单纱呈现的倾斜方向。它分Z捻和S捻两种。加捻后，纱丝的捻向从右下角倾向左上角，倾斜方向与“S”的中部相一致的称S捻或顺手捻;纱线的捻向从左下角倾向右上角，倾斜方向与“Z”的中部相一致的称Z捻或反手捻。一般单纱常采用Z捻，股线采用S捻。</w:t>
      </w:r>
    </w:p>
    <w:p/>
    <w:p>
      <w:pPr/>
      <w:r>
        <w:rPr>
          <w:rStyle w:val="myStyle"/>
        </w:rPr>
        <w:t xml:space="preserve">　　股线的捻向按先后加捻的捻向来表示。</w:t>
      </w:r>
    </w:p>
    <w:p/>
    <w:p>
      <w:pPr/>
      <w:r>
        <w:rPr>
          <w:rStyle w:val="myStyle"/>
        </w:rPr>
        <w:t xml:space="preserve">　　例如，单纱为Z捻、初捻为S捻、复捻为Z捻的股线，其捻向以ZSZ表示。</w:t>
      </w:r>
    </w:p>
    <w:p/>
    <w:p>
      <w:pPr/>
      <w:r>
        <w:rPr>
          <w:rStyle w:val="myStyle"/>
        </w:rPr>
        <w:t xml:space="preserve">　　纱线的捻向对织物的外观和手感影响很大，利用经纬纱的捻向与织物组织相配合，可织出外观、手感等风格各异的织物。</w:t>
      </w:r>
    </w:p>
    <w:p/>
    <w:p>
      <w:pPr/>
      <w:r>
        <w:rPr>
          <w:rStyle w:val="myStyle"/>
        </w:rPr>
        <w:t xml:space="preserve">　　吸湿性能 纺织纤维放在空气中，会不断地和空气进行水汽的交换，即纺织纤维不断地吸收空气中的水汽，同时也不断地向空气中放出水汽。纺织纤维在中吸收或放出水汽的性能称为纤维的吸湿性。</w:t>
      </w:r>
    </w:p>
    <w:p/>
    <w:p>
      <w:pPr/>
      <w:r>
        <w:rPr>
          <w:rStyle w:val="myStyle"/>
        </w:rPr>
        <w:t xml:space="preserve">　　纺织纤维的吸湿性是纺织纤维的重要物理性能之一。纺织纤维吸湿性的大小对纺织纤维的形态尺寸、重量、物理机械性能都有一定的影响，从而也影响其加工和使用性能。纺织纤维吸湿能力的大小还直接影响服用织物的穿着舒适程度。吸湿能力大的纤维易吸收人体排出的汗液，调节体温，解除湿闷感，从而使人感到舒适。所以在商业贸易、纤维性能测试、纺织加工及纺织品的选择中都要注意纤维的吸湿性能。</w:t>
      </w:r>
    </w:p>
    <w:p/>
    <w:p>
      <w:pPr/>
      <w:r>
        <w:rPr>
          <w:rStyle w:val="myStyle"/>
        </w:rPr>
        <w:t xml:space="preserve">　　在常见的纺织纤维中，羊毛、麻、粘胶纤维、蚕丝、棉花等吸湿能力较强，合成纤维的吸湿能力普遍较差，其中维纶和锦纶的吸湿能力稍好，腈纶差些，涤纶更差，丙纶和氯纶则几乎不吸湿。目前，常将吸湿能力差的合成纤维与吸湿能力较强的天然纤维或粘胶纤维混纺，以改善织品的吸湿能力。</w:t>
      </w:r>
    </w:p>
    <w:p/>
    <w:p>
      <w:pPr/>
      <w:r>
        <w:rPr>
          <w:rStyle w:val="myStyle"/>
        </w:rPr>
        <w:t xml:space="preserve">　　在纤维的吸湿性能中，除吸湿性外，纤维材料的吸水性也与服用织物的穿着舒适性密切相关。纤维的吸水性是指纤维吸着液体水的性能。人们在活动时所产生的水汽和汗水，主要领先材料的吸湿和吸水性能，进行吸收并向外发散，从而使人感到舒适。一般来说，外衣主要是受雨水的浸湿，所以可选择吸水性小的纤维作外衣材料;内衣主要是受身体的不显性蒸发和出汗浸湿，因此要选择吸湿和吸水性大的纤维作内衣材料。</w:t>
      </w:r>
    </w:p>
    <w:p/>
    <w:p>
      <w:pPr/>
      <w:r>
        <w:rPr>
          <w:rStyle w:val="myStyle"/>
        </w:rPr>
        <w:t xml:space="preserve">　　什么叫纱支?表示方法如何?</w:t>
      </w:r>
    </w:p>
    <w:p/>
    <w:p>
      <w:pPr/>
      <w:r>
        <w:rPr>
          <w:rStyle w:val="myStyle"/>
        </w:rPr>
        <w:t xml:space="preserve">　　“纱支”简而言之，即指纱的粗细程度，中国目前通用的还是“英制式”即：一磅(454克)重的棉纱(或其它成分纱)，长度为840码(0.9144码/米)时，纱的细度为一支。如果一磅纱，其长度是10×840码，其细度是10支，依此类推。</w:t>
      </w:r>
    </w:p>
    <w:p/>
    <w:p>
      <w:pPr/>
      <w:r>
        <w:rPr>
          <w:rStyle w:val="myStyle"/>
        </w:rPr>
        <w:t xml:space="preserve">　　纱支的表示方法</w:t>
      </w:r>
    </w:p>
    <w:p/>
    <w:p>
      <w:pPr/>
      <w:r>
        <w:rPr>
          <w:rStyle w:val="myStyle"/>
        </w:rPr>
        <w:t xml:space="preserve">　　英制式的表示符号是英文字母“S”</w:t>
      </w:r>
    </w:p>
    <w:p/>
    <w:p>
      <w:pPr/>
      <w:r>
        <w:rPr>
          <w:rStyle w:val="myStyle"/>
        </w:rPr>
        <w:t xml:space="preserve">　　单根纱的表示方法是：32支单纱-------表示为：32S</w:t>
      </w:r>
    </w:p>
    <w:p/>
    <w:p>
      <w:pPr/>
      <w:r>
        <w:rPr>
          <w:rStyle w:val="myStyle"/>
        </w:rPr>
        <w:t xml:space="preserve">　　股线的表示方法是：32支股线(两亘并捻)既为：32S/2，42支3 根并捻既为：42S/3。</w:t>
      </w:r>
    </w:p>
    <w:p/>
    <w:p>
      <w:pPr/>
      <w:r>
        <w:rPr>
          <w:rStyle w:val="myStyle"/>
        </w:rPr>
        <w:t xml:space="preserve">　　纱线是以各种纺织纤维为原料制成的连续线状物体，它细而柔软，并具有适应纺织加工和最终产品使用所需要的基本性能。纱线主要用于织造梭织物、针织物、编结织物和部分非织造织物，少部分直接以线状纺织品形式存在，如各类缝纫线、毛绒线、绣花线、线绳及其他杂用线。</w:t>
      </w:r>
    </w:p>
    <w:p/>
    <w:p>
      <w:pPr/>
      <w:r>
        <w:rPr>
          <w:rStyle w:val="myStyle"/>
        </w:rPr>
        <w:t xml:space="preserve">　　纱线按原料品种分：</w:t>
      </w:r>
    </w:p>
    <w:p/>
    <w:p>
      <w:pPr/>
      <w:r>
        <w:rPr>
          <w:rStyle w:val="myStyle"/>
        </w:rPr>
        <w:t xml:space="preserve">　　一、纯纺纱线</w:t>
      </w:r>
    </w:p>
    <w:p/>
    <w:p>
      <w:pPr/>
      <w:r>
        <w:rPr>
          <w:rStyle w:val="myStyle"/>
        </w:rPr>
        <w:t xml:space="preserve">　　纯纺纱线由同一种纤维组成，如纯棉纱线、毛纱线、粘胶纤维纱线、腈纶纱线、涤纶纱线、锦纶纱线等等。</w:t>
      </w:r>
    </w:p>
    <w:p/>
    <w:p>
      <w:pPr/>
      <w:r>
        <w:rPr>
          <w:rStyle w:val="myStyle"/>
        </w:rPr>
        <w:t xml:space="preserve">　　二、混纺(混纤)纱线</w:t>
      </w:r>
    </w:p>
    <w:p/>
    <w:p>
      <w:pPr/>
      <w:r>
        <w:rPr>
          <w:rStyle w:val="myStyle"/>
        </w:rPr>
        <w:t xml:space="preserve">　　混纺或交捻纱线是由两种或两种以上纤维组成的纱线，如涤/棉混纺纱、毛/涤混纺纱、毛/腈混纺纱、涤/粘/腈混纺纱、真丝/棉纱交捻纱等等。有两种以上短纤维混合纺成的短纤维纱，称为混纺纱;而由两种以上长丝纱组合(如加捻)成的纱，叫混纤纱。其混纺比如下：</w:t>
      </w:r>
    </w:p>
    <w:p/>
    <w:p>
      <w:pPr/>
      <w:r>
        <w:rPr>
          <w:rStyle w:val="myStyle"/>
        </w:rPr>
        <w:t xml:space="preserve">　　Xa=Wa/W*100% 其中 Xa为某种组分纤维的含量</w:t>
      </w:r>
    </w:p>
    <w:p/>
    <w:p>
      <w:pPr/>
      <w:r>
        <w:rPr>
          <w:rStyle w:val="myStyle"/>
        </w:rPr>
        <w:t xml:space="preserve">　　Wa为该组分纤维的重量</w:t>
      </w:r>
    </w:p>
    <w:p/>
    <w:p>
      <w:pPr/>
      <w:r>
        <w:rPr>
          <w:rStyle w:val="myStyle"/>
        </w:rPr>
        <w:t xml:space="preserve">　　W为混纺纱的重量</w:t>
      </w:r>
    </w:p>
    <w:p/>
    <w:p>
      <w:pPr/>
      <w:r>
        <w:rPr>
          <w:rStyle w:val="myStyle"/>
        </w:rPr>
        <w:t xml:space="preserve">　　按纱线的物理性质和使用特性分可分七个系列</w:t>
      </w:r>
    </w:p>
    <w:p/>
    <w:p>
      <w:pPr/>
      <w:r>
        <w:rPr>
          <w:rStyle w:val="myStyle"/>
        </w:rPr>
        <w:t xml:space="preserve">　　系列一、短纤维纱线</w:t>
      </w:r>
    </w:p>
    <w:p/>
    <w:p>
      <w:pPr/>
      <w:r>
        <w:rPr>
          <w:rStyle w:val="myStyle"/>
        </w:rPr>
        <w:t xml:space="preserve">　　短纤维纱线是以各种短纤维为原料经过纺纱工艺制成的纱线。通常是先将短纤维经过短纤维成纱系统纺制成单纱使用，再将几根单纱合并加捻制成股线，若再将几根股线进一步并合加捻，便成为复捻股线，股线在毛型织物上用得很多。织物中究竟是采用单纱、股线和复捻股线中的哪一种形式，须根据织物的设计要求和使用特点来定。</w:t>
      </w:r>
    </w:p>
    <w:p/>
    <w:p>
      <w:pPr/>
      <w:r>
        <w:rPr>
          <w:rStyle w:val="myStyle"/>
        </w:rPr>
        <w:t xml:space="preserve">　　系列二、连续长丝纱(长丝或丝)</w:t>
      </w:r>
    </w:p>
    <w:p/>
    <w:p>
      <w:pPr/>
      <w:r>
        <w:rPr>
          <w:rStyle w:val="myStyle"/>
        </w:rPr>
        <w:t xml:space="preserve">　　1、蚕丝长丝纱</w:t>
      </w:r>
    </w:p>
    <w:p/>
    <w:p>
      <w:pPr/>
      <w:r>
        <w:rPr>
          <w:rStyle w:val="myStyle"/>
        </w:rPr>
        <w:t xml:space="preserve">　　以蚕茧上的茧丝为原料，经过缫丝工艺将多根茧丝复合束得到的连续长丝称为茧丝长丝纱，因为含有丝胶，俗称生丝，厂丝。将若干根长丝并合加捻之后形成的是丝线，含胶的、脱胶的都有。蚕丝长丝是丝绸工业的重要生产原料，主要用于各类丝织物的加工。</w:t>
      </w:r>
    </w:p>
    <w:p/>
    <w:p>
      <w:pPr/>
      <w:r>
        <w:rPr>
          <w:rStyle w:val="myStyle"/>
        </w:rPr>
        <w:t xml:space="preserve">　　2、化学纤维长丝纱</w:t>
      </w:r>
    </w:p>
    <w:p/>
    <w:p>
      <w:pPr/>
      <w:r>
        <w:rPr>
          <w:rStyle w:val="myStyle"/>
        </w:rPr>
        <w:t xml:space="preserve">　　化学纤维长丝纱是在纤维成形的同时集束成纱的，它不需要象化学短纤维那样需先经短纤维纺纱工艺将纤维集聚成纱，然后再去织成各类织物，二者相比，前者的生产效率高，并且尽管是用同种纤维制成的长丝纱和短纤纱在风格上有很大的差异。</w:t>
      </w:r>
    </w:p>
    <w:p/>
    <w:p>
      <w:pPr/>
      <w:r>
        <w:rPr>
          <w:rStyle w:val="myStyle"/>
        </w:rPr>
        <w:t xml:space="preserve">　　成纤高聚物通过喷丝板即形成连续丝条，丝条中含有的纤维根数取决于喷丝板上喷丝孔的数目，用单孔喷丝板喷出的是单孔长丝纱(俗称玻璃丝)，即单孔丝，它可以用于织制透明感较强的织物。用多孔喷丝头制成的长丝纱，称复丝长丝纱，简称复丝。复丝长丝纱加捻之后形成的是有捻长丝纱，将几根有捻长丝纱再合并加捻，形成的就是股线，因该股线是由长丝组成的，故亦称复捻丝线。</w:t>
      </w:r>
    </w:p>
    <w:p/>
    <w:p>
      <w:pPr/>
      <w:r>
        <w:rPr>
          <w:rStyle w:val="myStyle"/>
        </w:rPr>
        <w:t xml:space="preserve">　　系列三、股线</w:t>
      </w:r>
    </w:p>
    <w:p/>
    <w:p>
      <w:pPr/>
      <w:r>
        <w:rPr>
          <w:rStyle w:val="myStyle"/>
        </w:rPr>
        <w:t xml:space="preserve">　　将两根或两根以上的单纱，通过并合加捻的方式集聚形成的纱线，称为股线，简称线。如果需要，也可以将多根股线，再次通过合并加捻的方式集聚成为另一根纱线，这样的纱线称为复捻股线。用来形成股线的单纱，可以是短纤纱，也可以是长丝纱;可以是同一种纤维原料的，也可以是不同纤维原料的，可以同为短纤纱，也可以不相同的。</w:t>
      </w:r>
    </w:p>
    <w:p/>
    <w:p>
      <w:pPr/>
      <w:r>
        <w:rPr>
          <w:rStyle w:val="myStyle"/>
        </w:rPr>
        <w:t xml:space="preserve">　　系列四、由短纤维与长丝纱的组合而成的长丝/短纤复合纱</w:t>
      </w:r>
    </w:p>
    <w:p/>
    <w:p>
      <w:pPr/>
      <w:r>
        <w:rPr>
          <w:rStyle w:val="myStyle"/>
        </w:rPr>
        <w:t xml:space="preserve">　　由短纤维与长丝纱集束形成的复合纱中，典型的产品是包芯纱，它一般由两种不同的纤维组成，包覆的形成可以是长丝纤维包覆在短纤维纱芯上，也可以是 短纤维包覆在长丝纱芯上，采用这种成纱方法制得的产品兼有各组成纤维的特点，并可获得特殊的外观效果。例如用涤/棉包芯纱去织造烂花织物，当织物中(花纹部分)包覆在涤纶长丝纱外面的棉纤维被酸解后，由于只剩下了涤纶的纱芯骨架(涤纶纤维在酸液中性能稳定)，因而就能在织物表面形成立体感很强的花纹;再如，若用弹性长丝做内芯，将棉纤维包覆在它外面，用这样的纱织成的衣料就既有舒适的触感又富有弹性。随着纺纱技术提高，用短纤维与长丝纤维组合成纱的方法发展形成的还有将长丝纱和短纤维平行捻合等组合形式，这样能同时提供长丝纱和短纤纱的风格特征，适于兼顾不同纤维、不同集合体形式的各自优势。</w:t>
      </w:r>
    </w:p>
    <w:p/>
    <w:p>
      <w:pPr/>
      <w:r>
        <w:rPr>
          <w:rStyle w:val="myStyle"/>
        </w:rPr>
        <w:t xml:space="preserve">　　系列五、花式纱线</w:t>
      </w:r>
    </w:p>
    <w:p/>
    <w:p>
      <w:pPr/>
      <w:r>
        <w:rPr>
          <w:rStyle w:val="myStyle"/>
        </w:rPr>
        <w:t xml:space="preserve">　　花式纱线或花色纱线的应用是以装饰效果为主要目的，它通常是用短纤维纱或长丝纱进行不规则的加捻并合，使纱线获得不连续的、周期性的花样。花式纱线一般由芯线、饰线和固结线组成，需要特种加工设备或特种工艺方能制得。常见的花式纱线主要有：(1)疙瘩县，(2)螺旋花线，(3)竹节花线，(4)毛圈花线，(5)结子花线，(6)绳绒线，(7)菱形金属多股线等等。各类花式纱线根据其原料组成、外观、手感及纱支粗细等不同的特点，可以形成多种风格的产品，被广泛应用于服装、装饰织物和手工编结线等领域。</w:t>
      </w:r>
    </w:p>
    <w:p/>
    <w:p>
      <w:pPr/>
      <w:r>
        <w:rPr>
          <w:rStyle w:val="myStyle"/>
        </w:rPr>
        <w:t xml:space="preserve">　　系列六、变形纱线</w:t>
      </w:r>
    </w:p>
    <w:p/>
    <w:p>
      <w:pPr/>
      <w:r>
        <w:rPr>
          <w:rStyle w:val="myStyle"/>
        </w:rPr>
        <w:t xml:space="preserve">　　普通化学纤维制成的纱，缺乏膨松性和覆盖性能，难以实现轻柔而富有弹性的衣着要求;但化学纤维，特别是合成纤维有构造性能可调整控制的特点，充分零用，就可以得到许多风格新颖的产品，变形纱即是。其加工原理是利用合成纤维受热后可塑化变形特性制成的一种具有高度膨松性和弹性的纱线。</w:t>
      </w:r>
    </w:p>
    <w:p/>
    <w:p>
      <w:pPr/>
      <w:r>
        <w:rPr>
          <w:rStyle w:val="myStyle"/>
        </w:rPr>
        <w:t xml:space="preserve">　　形成的变成纱线有两种形式，一种是以追求膨松性为主的短纤纱，简称膨体纱。其特性是体积膨松，手感松软，并具有高度的压缩弹性，如腈纶膨体短纤纱;另一种是以追求伸缩弹性为主的化纤长丝纱，简称弹力丝，在小负荷外力作用下即可具有较大的伸长变形及变形回复能力。根据弹力丝伸缩变形能力大小又分为高弹丝和低弹丝，高弹丝主要以锦纶长丝为原料，伸缩弹性大，覆盖性能好，适宜制做紧身衣裤、毛衣毛裤等用品;低弹丝主要以涤纶长丝为原料，少数用丙纶、锦纶等合纤维制造，有一定的伸缩变形能力，但远低于高弹丝，它提供的基本上还是普通长丝纱的外观效果，但触感松软，可用作普通衣料。此外，还有一些通过其他变形加工方法制成的变形纱线(如空气变形纱)，它们大多是用于模仿天然纤维的某些特征，以弥补普通合纤衣料在外观、质地、耐用性等方面的不足。</w:t>
      </w:r>
    </w:p>
    <w:p/>
    <w:p>
      <w:pPr/>
      <w:r>
        <w:rPr>
          <w:rStyle w:val="myStyle"/>
        </w:rPr>
        <w:t xml:space="preserve">　　经过这次实习后,我发现好多东西自己是不懂的,因此在以后的日子里我会好好学习,掌握好知识,将来能为中国的纺织业尽一份力!</w:t>
      </w:r>
    </w:p>
    <w:p/>
    <w:p>
      <w:pPr/>
      <w:r>
        <w:rPr>
          <w:rStyle w:val="myStyle"/>
        </w:rPr>
        <w:t xml:space="preserve">　　1、首先理顺质量管理的思路，有目标、有依据、统一认识，才能切实有效地开展工作：</w:t>
      </w:r>
    </w:p>
    <w:p/>
    <w:p>
      <w:pPr/>
      <w:r>
        <w:rPr>
          <w:rStyle w:val="myStyle"/>
        </w:rPr>
        <w:t xml:space="preserve">　　1）、正确认识×××打造无以伦比的精品工程的质量目标。</w:t>
      </w:r>
    </w:p>
    <w:p/>
    <w:p>
      <w:pPr/>
      <w:r>
        <w:rPr>
          <w:rStyle w:val="myStyle"/>
        </w:rPr>
        <w:t xml:space="preserve">　　2）、项目质量管理的依据是工程承包合同、设计文件、施工图纸、国家及政府有关部门颁布的有关质量管理的法律、法规性文件（《建筑法》、《建设工程质量管理条例》）、×××质量管理体系文件和有关质量检验与控制的专门技术法规性依据。</w:t>
      </w:r>
    </w:p>
    <w:p/>
    <w:p>
      <w:pPr/>
      <w:r>
        <w:rPr>
          <w:rStyle w:val="myStyle"/>
        </w:rPr>
        <w:t xml:space="preserve">　　3）、原文下发×××项目部制定的各项质量管理规定，并遵照执行。</w:t>
      </w:r>
    </w:p>
    <w:p/>
    <w:p>
      <w:pPr/>
      <w:r>
        <w:rPr>
          <w:rStyle w:val="myStyle"/>
        </w:rPr>
        <w:t xml:space="preserve">　　2、明确质量管理的方法</w:t>
      </w:r>
    </w:p>
    <w:p/>
    <w:p>
      <w:pPr/>
      <w:r>
        <w:rPr>
          <w:rStyle w:val="myStyle"/>
        </w:rPr>
        <w:t xml:space="preserve">　　1）、以质量体系的有效运行，确保工作和实体质量。要求各专业施工单位在工程开工前必须做好以下各项工作：建立专业单位的质量管理体系，并明确相关的责任人员的工作职责；划分分部分项工程，编制单项施工技术方案（或分部工程施工方案）；配备齐全承担工程项目所涉及到的各类施工规范、标准、法规等。</w:t>
      </w:r>
    </w:p>
    <w:p/>
    <w:p>
      <w:pPr/>
      <w:r>
        <w:rPr>
          <w:rStyle w:val="myStyle"/>
        </w:rPr>
        <w:t xml:space="preserve">　　2）、各专业施工单位在工程施工过程中必须坚持：</w:t>
      </w:r>
    </w:p>
    <w:p/>
    <w:p>
      <w:pPr/>
      <w:r>
        <w:rPr>
          <w:rStyle w:val="myStyle"/>
        </w:rPr>
        <w:t xml:space="preserve">　　分解项目工序，坚持工序作业指导书指导施工；各工序未交底清楚，作业层未理解不施工；坚持三检制，真实、及时的填写质检记录，施工过程每道工序都要坚持自检、专检和交接检并向监理或业主报验合格后方能转入下道工序；坚持计量器具、检测设备在检定的有效周期内使用；坚持施工日志制度；坚持周计划制度；以书面形式反映各类关键、特殊的技术问题。中国教育语文网 www.</w:t>
      </w:r>
    </w:p>
    <w:p/>
    <w:p>
      <w:pPr/>
      <w:r>
        <w:rPr>
          <w:rStyle w:val="myStyle"/>
        </w:rPr>
        <w:t xml:space="preserve">　　3）、以人的工作质量确保工序质量，以工序质量确保工程质量；从订货、采购、检查、验收、取样、试验等方面全面控制投入产品的质量；全面控制施工过程，重点控制工序质量；坚持质量标准，严格检查，一切用数据说话，严把分项工程质量检验评定或施工质量验收关；严防系统性因素（如使用不合格材料、违反操作规程、施工机械设备突出性故障等）的质量变异。</w:t>
      </w:r>
    </w:p>
    <w:p/>
    <w:p>
      <w:pPr/>
      <w:r>
        <w:rPr>
          <w:rStyle w:val="myStyle"/>
        </w:rPr>
        <w:t xml:space="preserve">　　4）、以×××三标一体化贯标表格规范工作质量，做到有记录、有再现性、有追溯性。</w:t>
      </w:r>
    </w:p>
    <w:p/>
    <w:p>
      <w:pPr/>
      <w:r>
        <w:rPr>
          <w:rStyle w:val="myStyle"/>
        </w:rPr>
        <w:t xml:space="preserve">　　5）、贯彻以预防为主的方针，实行质量责任终身制。项目部每周组织一次技术、一次质量专题会，主要介绍、交流分部工程或分项工程的施工程序、施工方法、技术和质量要求。明确工作方法、程序，用指导、引到的工作方法加强事前质量管理，尽可能避免或减少事后出现质量问题的批评与处罚。</w:t>
      </w:r>
    </w:p>
    <w:p/>
    <w:p>
      <w:pPr/>
      <w:r>
        <w:rPr>
          <w:rStyle w:val="myStyle"/>
        </w:rPr>
        <w:t xml:space="preserve">　　6）、项目部组织有关质量管理人员每月进行两次质量大检查：每月第二个周六，以检查质量体系运转情况和相关资料为主；每月第四个周六以检查实体质量和相关资料为主。并对两次质量大检查的结果进行评比和总结，不合格项目按太钢颁发的质量管理规定中相对应的处罚规定进行处罚。</w:t>
      </w:r>
    </w:p>
    <w:p/>
    <w:p>
      <w:pPr/>
      <w:r>
        <w:rPr>
          <w:rStyle w:val="myStyle"/>
        </w:rPr>
        <w:t xml:space="preserve">　　×××在×××的工程刚开始，打造无与伦比的×××精品工程，不是一个人、一个工序的问题，并且精品质量也不是检查出来的，而是上上下下共同努力构建出来的。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2023-04-24T16:45:57+08:00</dcterms:created>
  <dcterms:modified xsi:type="dcterms:W3CDTF">2023-04-24T16:45:57+08:00</dcterms:modified>
</cp:coreProperties>
</file>

<file path=docProps/custom.xml><?xml version="1.0" encoding="utf-8"?>
<Properties xmlns="http://schemas.openxmlformats.org/officeDocument/2006/custom-properties" xmlns:vt="http://schemas.openxmlformats.org/officeDocument/2006/docPropsVTypes"/>
</file>