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申论演讲稿格式及范文</w:t>
      </w:r>
    </w:p>
    <w:p/>
    <w:p/>
    <w:p>
      <w:pPr/>
      <w:r>
        <w:rPr>
          <w:rStyle w:val="myStyle"/>
        </w:rPr>
        <w:t xml:space="preserve">申论演讲稿格式及范文</w:t>
      </w:r>
    </w:p>
    <w:p/>
    <w:p>
      <w:pPr/>
      <w:r>
        <w:rPr>
          <w:rStyle w:val="myStyle"/>
        </w:rPr>
        <w:t xml:space="preserve">
	　　申论的考试中，如何做好演讲呢?下面是小编搜集的申论演讲稿格式及范文，欢迎大家阅读参考，希望能帮助到大家。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一、应用文常规格式与写作技巧</w:t>
      </w:r>
    </w:p>
    <w:p/>
    <w:p>
      <w:pPr/>
      <w:r>
        <w:rPr>
          <w:rStyle w:val="myStyle"/>
        </w:rPr>
        <w:t xml:space="preserve">
	　　应用文的常规格式应包含五大要素，即“标题”“主送单位”“正文”“发文单位”“发文日期”。当然，这五大要素并不是在每一种文种都需完备。接下来将从形式与内容两个维度进行讲解。从形式上而言，如下：</w:t>
      </w:r>
    </w:p>
    <w:p/>
    <w:p>
      <w:pPr/>
      <w:r>
        <w:rPr>
          <w:rStyle w:val="myStyle"/>
        </w:rPr>
        <w:t xml:space="preserve">
	　　标题(居中)</w:t>
      </w:r>
    </w:p>
    <w:p/>
    <w:p>
      <w:pPr/>
      <w:r>
        <w:rPr>
          <w:rStyle w:val="myStyle"/>
        </w:rPr>
        <w:t xml:space="preserve">
	　　发文单位(顶格书写)</w:t>
      </w:r>
    </w:p>
    <w:p/>
    <w:p>
      <w:pPr/>
      <w:r>
        <w:rPr>
          <w:rStyle w:val="myStyle"/>
        </w:rPr>
        <w:t xml:space="preserve">
	　　正文(分段书写)</w:t>
      </w:r>
    </w:p>
    <w:p/>
    <w:p>
      <w:pPr/>
      <w:r>
        <w:rPr>
          <w:rStyle w:val="myStyle"/>
        </w:rPr>
        <w:t xml:space="preserve">
	　　发文单位(居右)</w:t>
      </w:r>
    </w:p>
    <w:p/>
    <w:p>
      <w:pPr/>
      <w:r>
        <w:rPr>
          <w:rStyle w:val="myStyle"/>
        </w:rPr>
        <w:t xml:space="preserve">
	　　发文日期(居右)</w:t>
      </w:r>
    </w:p>
    <w:p/>
    <w:p>
      <w:pPr/>
      <w:r>
        <w:rPr>
          <w:rStyle w:val="myStyle"/>
        </w:rPr>
        <w:t xml:space="preserve">
	　　从内容而言：“标题”=发文单位+关于+发文内容+文种。例如：市政府关于促进大学生就业的通知。“主送单位”即，接收方，这里分两种，如果“主送单位”是人，前缀可适当添加形容词，如“尊敬的”“亲爱的”，如果是机关单位，直接抬头单位名称。“正文”，则根据文种，根据材料，分段书写，体现逻辑。正文的开头部分，通常交代发文事由，即主题的定义、背景、现状、重要性、必要性……通常采用目的式与缘由式开头。正文的主体部分，根据文种，根据材料，分段或分条书写。正文的结尾部分，常见有二：一是发出号召，希望……、恳请……;二是发出命令，现要求…。“发文单位”根据题干。“发文日期”可写考试当天，也可写“XX年X月X日”。</w:t>
      </w:r>
    </w:p>
    <w:p/>
    <w:p>
      <w:pPr/>
      <w:r>
        <w:rPr>
          <w:rStyle w:val="myStyle"/>
        </w:rPr>
        <w:t xml:space="preserve">
	　　二、发言稿格式要求</w:t>
      </w:r>
    </w:p>
    <w:p/>
    <w:p>
      <w:pPr/>
      <w:r>
        <w:rPr>
          <w:rStyle w:val="myStyle"/>
        </w:rPr>
        <w:t xml:space="preserve">
	　　发言稿在格式上，五大要素可以不用齐全：如“发文单位”、“发文日期”可不用。在形式可如下：</w:t>
      </w:r>
    </w:p>
    <w:p/>
    <w:p>
      <w:pPr/>
      <w:r>
        <w:rPr>
          <w:rStyle w:val="myStyle"/>
        </w:rPr>
        <w:t xml:space="preserve">
	　　标题</w:t>
      </w:r>
    </w:p>
    <w:p/>
    <w:p>
      <w:pPr/>
      <w:r>
        <w:rPr>
          <w:rStyle w:val="myStyle"/>
        </w:rPr>
        <w:t xml:space="preserve">
	　　主送单位：</w:t>
      </w:r>
    </w:p>
    <w:p/>
    <w:p>
      <w:pPr/>
      <w:r>
        <w:rPr>
          <w:rStyle w:val="myStyle"/>
        </w:rPr>
        <w:t xml:space="preserve">
	　　正文(分段书写)</w:t>
      </w:r>
    </w:p>
    <w:p/>
    <w:p>
      <w:pPr/>
      <w:r>
        <w:rPr>
          <w:rStyle w:val="myStyle"/>
        </w:rPr>
        <w:t xml:space="preserve">
	　　在内容上，正文的开头=开场白+介绍自己+引出主题(可以交代背景、意义);正文的主体部分则找材料要点，并有条理组织好;正文的结尾部分，表示感谢，或者谦虚结尾。以2014年福建省省考真题为例：</w:t>
      </w:r>
    </w:p>
    <w:p/>
    <w:p>
      <w:pPr/>
      <w:r>
        <w:rPr>
          <w:rStyle w:val="myStyle"/>
        </w:rPr>
        <w:t xml:space="preserve">
	　　假设你以BL集团发言人的身份参加一个企业家协会组织的关于品牌战略的论坛，请根据“给定资料2”写一篇发言稿，介绍一下BL集体在打造品牌方面所取得的经验。(30分)</w:t>
      </w:r>
    </w:p>
    <w:p/>
    <w:p>
      <w:pPr/>
      <w:r>
        <w:rPr>
          <w:rStyle w:val="myStyle"/>
        </w:rPr>
        <w:t xml:space="preserve">
	　　要求：(1)内容具体、符合实际;(2)条理清楚，有概括性;(3)语言生动，对象明确;(4)不超过500字。</w:t>
      </w:r>
    </w:p>
    <w:p/>
    <w:p>
      <w:pPr/>
      <w:r>
        <w:rPr>
          <w:rStyle w:val="myStyle"/>
        </w:rPr>
        <w:t xml:space="preserve">
	　　审清题干：题干中，直观可以发现，需要作答的文种是“发言稿”;“身份”是“BL集团发言人”;“场景”是“一个企业家协会组织的关于品牌战略的论坛”;“发文内容”是“BL集体在打造品牌方面所取得的经验”。</w:t>
      </w:r>
    </w:p>
    <w:p/>
    <w:p>
      <w:pPr/>
      <w:r>
        <w:rPr>
          <w:rStyle w:val="myStyle"/>
        </w:rPr>
        <w:t xml:space="preserve">
	　　审清要求：“内容具体、符合实际”即依据材料概括、切记随意发挥;“条理清楚，有概括性”即注意逻辑分段，切记嗦大段摘抄;“语言生动，对象明确”即注意发言场合，适宜发言场景。“不超过500字”即注意控制字数。</w:t>
      </w:r>
    </w:p>
    <w:p/>
    <w:p>
      <w:pPr/>
      <w:r>
        <w:rPr>
          <w:rStyle w:val="myStyle"/>
        </w:rPr>
        <w:t xml:space="preserve">
	　　教育部负责人关于加强大学生心理健康教育工作的讲话稿</w:t>
      </w:r>
    </w:p>
    <w:p/>
    <w:p>
      <w:pPr/>
      <w:r>
        <w:rPr>
          <w:rStyle w:val="myStyle"/>
        </w:rPr>
        <w:t xml:space="preserve">
	　　标题</w:t>
      </w:r>
    </w:p>
    <w:p/>
    <w:p>
      <w:pPr/>
      <w:r>
        <w:rPr>
          <w:rStyle w:val="myStyle"/>
        </w:rPr>
        <w:t xml:space="preserve">
	　　各位领导，同志们：</w:t>
      </w:r>
    </w:p>
    <w:p/>
    <w:p>
      <w:pPr/>
      <w:r>
        <w:rPr>
          <w:rStyle w:val="myStyle"/>
        </w:rPr>
        <w:t xml:space="preserve">
	　　[称谓]</w:t>
      </w:r>
    </w:p>
    <w:p/>
    <w:p>
      <w:pPr/>
      <w:r>
        <w:rPr>
          <w:rStyle w:val="myStyle"/>
        </w:rPr>
        <w:t xml:space="preserve">
	　　大家好!首先向各位的到来表示欢迎。这次会议的主要目的是以大学生心理健康教育为主题，对今后高校的大学生心理健康教育工作进行部署。</w:t>
      </w:r>
    </w:p>
    <w:p/>
    <w:p>
      <w:pPr/>
      <w:r>
        <w:rPr>
          <w:rStyle w:val="myStyle"/>
        </w:rPr>
        <w:t xml:space="preserve">
	　　开场白</w:t>
      </w:r>
    </w:p>
    <w:p/>
    <w:p>
      <w:pPr/>
      <w:r>
        <w:rPr>
          <w:rStyle w:val="myStyle"/>
        </w:rPr>
        <w:t xml:space="preserve">
	　　目前，我国大学生普遍存在程度不等的心理问题。其中最为困扰大学生的有交际困难、学习就业压力大、恋爱情感波动、人格缺陷四大心理问题。据统计，因各种心理疾病而休、退学人数达50%左右。心理障碍直接影响大学生德、智、体的发展，更制约了我国教育事业的进步，已成为一个突出的社会问题。</w:t>
      </w:r>
    </w:p>
    <w:p/>
    <w:p>
      <w:pPr/>
      <w:r>
        <w:rPr>
          <w:rStyle w:val="myStyle"/>
        </w:rPr>
        <w:t xml:space="preserve">
	　　大学生心理障碍的原因不是单方面造成的，综合分析得出：第一，从政府方面看，有关部门对大学生心理问题态度上不够重视。对具体实施工作没有针对的硬性规定，政策在许多地方并没有得到落实，使问题得不到改善。第二，从学校方面看，学校只重视文化教育，缺乏心理素质教育。资金投入分配不平均，偏向硬性设施的投入，使与心理健康教育相关的配套设施跟不上水平。第三，从家庭方面看，父母对子女过于呵护导致子女对挫折缺乏承受能力，或者是父母与子女间缺少沟通，对子女的不理解使子女产生偏激心理。第四，从学生方面看，学生难以适应生活环境的转变、学习紧张与竞争压力造成心理负担过重、人际关系失调造成社交障碍、理想目标落空造成内心困惑、情感受挫造成心灵苦闷等都是使大学生造成心理问题的主导因素。</w:t>
      </w:r>
    </w:p>
    <w:p/>
    <w:p>
      <w:pPr/>
      <w:r>
        <w:rPr>
          <w:rStyle w:val="myStyle"/>
        </w:rPr>
        <w:t xml:space="preserve">
	　　针对上述原因，做好大学生心理健康教育工作刻不容缓。为加强心理健康工作，现提出以下对策：</w:t>
      </w:r>
    </w:p>
    <w:p/>
    <w:p>
      <w:pPr/>
      <w:r>
        <w:rPr>
          <w:rStyle w:val="myStyle"/>
        </w:rPr>
        <w:t xml:space="preserve">
	　　一是加强宣传教育活动。各高校应切实加强心理健康教育工作，培养学生健全的人格 和健康的心态。把心理健康教育纳入素质教育体系，鼓励学生参与选课。各高校通过举办讲座、竞赛等校园文化活动，利用网络、广播、校报等宣传心理健康知识，强化学生的心理健康意识。</w:t>
      </w:r>
    </w:p>
    <w:p/>
    <w:p>
      <w:pPr/>
      <w:r>
        <w:rPr>
          <w:rStyle w:val="myStyle"/>
        </w:rPr>
        <w:t xml:space="preserve">
	　　二建立预防机制，从源头上消灭学生心理障碍。政府有关部门应重视事前的预防工作，从根本上防止学生因心理疾病而发生的事故。出台更加详细的规定，确保政策都落到实处。</w:t>
      </w:r>
    </w:p>
    <w:p/>
    <w:p>
      <w:pPr/>
      <w:r>
        <w:rPr>
          <w:rStyle w:val="myStyle"/>
        </w:rPr>
        <w:t xml:space="preserve">
	　　三是加大投入，完善教育设施。国家应针对心理素质教育，加大对教育事业的财政拨 款。各高校应科学、平衡地利用财政投入，达到资金合理分配效果。不可忽视心理健康教育的重要性，每年要保持一定的资金投入对其加以完善，使学生文化素质和心理素质共同得到提高。</w:t>
      </w:r>
    </w:p>
    <w:p/>
    <w:p>
      <w:pPr/>
      <w:r>
        <w:rPr>
          <w:rStyle w:val="myStyle"/>
        </w:rPr>
        <w:t xml:space="preserve">
	　　四是加强师资队伍建设。组织强大的心理教育师资队伍是加强心理健康教育工作的.一大保障。首先心理教育系统内要确保有一定的教师人数，专门负责学生心理教育工作。其次，提高校内心理工作教育者的待遇，形成激励，使其充分发挥工作积极性。</w:t>
      </w:r>
    </w:p>
    <w:p/>
    <w:p>
      <w:pPr/>
      <w:r>
        <w:rPr>
          <w:rStyle w:val="myStyle"/>
        </w:rPr>
        <w:t xml:space="preserve">
	　　五是摆脱心理障碍，从自身做起。学生积极参加课余活动，丰富自己的生活，时刻保持开朗的心境。遇到困难要及时向父母、老师或身边的入求助，切勿独自钻牛角尖，做出害人害己的行为。</w:t>
      </w:r>
    </w:p>
    <w:p/>
    <w:p>
      <w:pPr/>
      <w:r>
        <w:rPr>
          <w:rStyle w:val="myStyle"/>
        </w:rPr>
        <w:t xml:space="preserve">
	　　主 体</w:t>
      </w:r>
    </w:p>
    <w:p/>
    <w:p>
      <w:pPr/>
      <w:r>
        <w:rPr>
          <w:rStyle w:val="myStyle"/>
        </w:rPr>
        <w:t xml:space="preserve">
	　　可喜的是，大学生心理健康问题已经得到社会各级政府的关注，并已经采取相关措施。我们有理由相信，在广大人民的共同努力下，大学生心理健康问题一定会得到圆满的解决。</w:t>
      </w:r>
    </w:p>
    <w:p/>
    <w:p>
      <w:pPr/>
      <w:r>
        <w:rPr>
          <w:rStyle w:val="myStyle"/>
        </w:rPr>
        <w:t xml:space="preserve">
	　　讲话到此结束，谢谢各位。</w:t>
      </w:r>
    </w:p>
    <w:p/>
    <w:p>
      <w:pPr/>
      <w:r>
        <w:rPr>
          <w:rStyle w:val="myStyle"/>
        </w:rPr>
        <w:t xml:space="preserve">
	　　结束语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2023-05-12T12:50:25+08:00</dcterms:created>
  <dcterms:modified xsi:type="dcterms:W3CDTF">2023-05-12T12:50:25+08:00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