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2013寒假会计实习周记范文</w:t>
      </w:r>
    </w:p>
    <w:p/>
    <w:p/>
    <w:p>
      <w:pPr/>
      <w:r>
        <w:rPr>
          <w:rStyle w:val="myStyle"/>
        </w:rPr>
        <w:t xml:space="preserve">
	本周是我的第一个实习周，在接下来的日子里，我会在建行舟山分行会计结算部进行毕业实习。
</w:t>
      </w:r>
    </w:p>
    <w:p/>
    <w:p>
      <w:pPr/>
      <w:r>
        <w:rPr>
          <w:rStyle w:val="myStyle"/>
        </w:rPr>
        <w:t xml:space="preserve">
	本周最深的印象是第一天报到。那天如约来到建行的人力资源部报到，填好表格后，等待实习岗位的分配。原本好像说是要去网点实习的，但通电话后，办公室的同志告诉我要去“6楼”实习，并让一位刚从6楼下来办事的面目和善带点知识分子气息的女士带我一起上去。报到后，碰巧上次有过一面之缘的陈经理带我找师傅，缘分啊缘分，发现我的新师傅就是刚才领我上楼的女士，真是“师傅领进门”，看来我要好好开始自己的实习修行了。
</w:t>
      </w:r>
    </w:p>
    <w:p/>
    <w:p>
      <w:pPr/>
      <w:r>
        <w:rPr>
          <w:rStyle w:val="myStyle"/>
        </w:rPr>
        <w:t xml:space="preserve">
	在接下来的几天，我主要了解未来10周的工作环境及初步的内容。在师傅的帮助下，我主要学习了关于“同城交换”这一块的简单操作。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2023-04-15T01:04:44+08:00</dcterms:created>
  <dcterms:modified xsi:type="dcterms:W3CDTF">2023-04-15T01:04:44+08:00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