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演讲稿没有固定的格式</w:t>
      </w:r>
    </w:p>
    <w:p/>
    <w:p/>
    <w:p>
      <w:pPr/>
      <w:r>
        <w:rPr>
          <w:rStyle w:val="myStyle"/>
        </w:rPr>
        <w:t xml:space="preserve">演讲稿没有固定的格式</w:t>
      </w:r>
    </w:p>
    <w:p/>
    <w:p>
      <w:pPr/>
      <w:r>
        <w:rPr>
          <w:rStyle w:val="myStyle"/>
        </w:rPr>
        <w:t xml:space="preserve">
	　　写好演讲稿，首先必须要了解听众对象，了解他们的心理、愿望和要求是什么，使演讲有针对性，能解决实际问题。同时，要注意讲话人的身份。不同的身份，口吻、语言应有所不同。演讲稿没有严格的、固定的格式，一般分标题和正文两部分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标题可以是： 1。标明会议性质、演讲内容。 2。正面提出自己的观点。 3。前两者的结合。</w:t>
      </w:r>
    </w:p>
    <w:p/>
    <w:p>
      <w:pPr/>
      <w:r>
        <w:rPr>
          <w:rStyle w:val="myStyle"/>
        </w:rPr>
        <w:t xml:space="preserve">
	　　正文部分有开头，主体，结尾。开头除了对不同对象加上不同的称呼外，开头一句要开门见山提出全文的中心论点或主要内容，说明演讲意图。主体要突出和强调讲话的中心问题，不可轻重不分，面面俱到。结尾要总结全文，给听众留下深刻的印象，可以给人以启示，充满激情给人以鼓舞，提出奋斗口号，发出号召，展示美好前景等。 写作要求</w:t>
      </w:r>
    </w:p>
    <w:p/>
    <w:p>
      <w:pPr/>
      <w:r>
        <w:rPr>
          <w:rStyle w:val="myStyle"/>
        </w:rPr>
        <w:t xml:space="preserve">
	　　1、演讲，首先要了解听众，注意听众的组成，了解他们的性格、年龄、受教育程度、出生地，分析他们的观点、态度、希望和要求。掌握这些以后，就可以决定采取什么方式来吸引听众，说服听众，取得好的效果。</w:t>
      </w:r>
    </w:p>
    <w:p/>
    <w:p>
      <w:pPr/>
      <w:r>
        <w:rPr>
          <w:rStyle w:val="myStyle"/>
        </w:rPr>
        <w:t xml:space="preserve">
	　　2、一篇演讲稿要有一个集中、鲜明的主题。无中心、无主次、杂乱无章的演讲是没有人愿听的.。一篇演讲稿只能有一个中心，全篇内容都必须紧紧围绕着这个中心去铺陈，这样才能使听众得到深刻的印象。</w:t>
      </w:r>
    </w:p>
    <w:p/>
    <w:p>
      <w:pPr/>
      <w:r>
        <w:rPr>
          <w:rStyle w:val="myStyle"/>
        </w:rPr>
        <w:t xml:space="preserve">
	　　3、演讲稿的语言要求做到准确、精练、生动形象、通俗易懂，不能讲假话、大话、空话，也不能讲过于抽象的话。要多用比喻，多用口语化的语言，深入浅出，把抽象的道理具体化，把概念的东西形象化，让听众听得入耳、听得明白。</w:t>
      </w:r>
    </w:p>
    <w:p/>
    <w:p>
      <w:pPr/>
      <w:r>
        <w:rPr>
          <w:rStyle w:val="myStyle"/>
        </w:rPr>
        <w:t xml:space="preserve">
	　　4、好的演讲稿，应该既有热情的鼓动，又有冷静的分析，要把抒情和说理有机地结合起来，做到动之以情，晓之以理。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2023-05-21T07:58:44+08:00</dcterms:created>
  <dcterms:modified xsi:type="dcterms:W3CDTF">2023-05-21T07:58:44+08:00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