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敬老院寒假社会实践报告</w:t>
      </w:r>
    </w:p>
    <w:p/>
    <w:p/>
    <w:p>
      <w:pPr/>
      <w:r>
        <w:rPr>
          <w:rStyle w:val="myStyle"/>
        </w:rPr>
        <w:t xml:space="preserve">
	寒假实践报告怎么写，欢迎阅读
</w:t>
      </w:r>
    </w:p>
    <w:p/>
    <w:p>
      <w:pPr>
        <w:jc w:val="center"/>
      </w:pPr>
      <w:r>
        <w:rPr>
          <w:rStyle w:val="myStyleh4"/>
        </w:rPr>
        <w:t xml:space="preserve">
	敬老院寒假社会实践报告(一)</w:t>
      </w:r>
    </w:p>
    <w:p/>
    <w:p>
      <w:pPr/>
      <w:r>
        <w:rPr>
          <w:rStyle w:val="myStyle"/>
        </w:rPr>
        <w:t xml:space="preserve">
	这个寒假固然短暂，但我过得很充实。经村委的介绍，我有幸和村上的独孤老人接触，并向他们了解了一些生活情况，还带给他们一些生活用品，最重要的是丰富了他们的精神家园。
</w:t>
      </w:r>
    </w:p>
    <w:p/>
    <w:p>
      <w:pPr/>
      <w:r>
        <w:rPr>
          <w:rStyle w:val="myStyle"/>
        </w:rPr>
        <w:t xml:space="preserve">
	这次假期社会实践我以“善用知识，增加社会经验，提高实践年能力，丰富假期生活”为宗旨，利用假期参加有意义的社会调查，接触社会，了解社会，从社会实践中检验自我。
</w:t>
      </w:r>
    </w:p>
    <w:p/>
    <w:p>
      <w:pPr/>
      <w:r>
        <w:rPr>
          <w:rStyle w:val="myStyle"/>
        </w:rPr>
        <w:t xml:space="preserve">
	在这次实践过程中，我获益匪浅。我学到了在书本上学不到的知识。让我深入生活的每个角落里，真正体会到老人们的生活的艰辛。同时也认识到农村存在的问题。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2023-09-30T10:14:01+08:00</dcterms:created>
  <dcterms:modified xsi:type="dcterms:W3CDTF">2023-09-30T10:14:01+08:00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