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2022年08月湖南省沅江市琼湖书院选调教师强化练习卷带答案</w:t>
      </w:r>
    </w:p>
    <w:p/>
    <w:p/>
    <w:p>
      <w:pPr/>
      <w:r>
        <w:rPr>
          <w:rStyle w:val="myStyle"/>
        </w:rPr>
        <w:t xml:space="preserve">
</w:t>
      </w:r>
    </w:p>
    <w:p/>
    <w:p>
      <w:pPr/>
      <w:r>
        <w:rPr>
          <w:rStyle w:val="myStyle"/>
        </w:rPr>
        <w:t xml:space="preserve">
	2022年08月湖南省沅江市琼湖书院选调教师强化练习卷
</w:t>
      </w:r>
    </w:p>
    <w:p/>
    <w:p>
      <w:pPr/>
      <w:r>
        <w:rPr>
          <w:rStyle w:val="myStyle"/>
        </w:rPr>
        <w:t xml:space="preserve">
</w:t>
      </w:r>
    </w:p>
    <w:p/>
    <w:p>
      <w:pPr/>
      <w:r>
        <w:rPr>
          <w:rStyle w:val="myStyle"/>
        </w:rPr>
        <w:t xml:space="preserve">
	（一）【下载须知本试题作为考前模拟练习，主要涉及行测知识类，供100个单选题+答案解析】
</w:t>
      </w:r>
    </w:p>
    <w:p/>
    <w:p>
      <w:pPr/>
      <w:r>
        <w:rPr>
          <w:rStyle w:val="myStyle"/>
        </w:rPr>
        <w:t xml:space="preserve">
	1、单选题属于微观经济政策的是O A产业政策B价格政策C货币政策D财政政策参考答案B本题解释【答案】B解析微观经济政策是指政府制定的一些反对干扰市场正常运行的立法以及环保政策等如价格政策、收入政策、消费政策、就业政策等ACD属于宏观调控经济手段中的三大经济政策故本题正确答案为B第1题所属考点-题库原题
</w:t>
      </w:r>
    </w:p>
    <w:p/>
    <w:p>
      <w:pPr/>
      <w:r>
        <w:rPr>
          <w:rStyle w:val="myStyle"/>
        </w:rPr>
        <w:t xml:space="preserve">
	2、单选题下列命题中，体现量变引起质变观点的是o A兼听则明，偏信则暗B社稷无常奉，群臣无常位C城门失火，殃及池鱼D长堤溃蚁穴，君子慎其微参考答案D求不得将放射检查列人对儿童及婴幼儿的健康体检项目同时，健康体检应用放射检查技术应当事先在体检方案中告知受检者该项检查的目的和风险严格控制放射检查频次和受照剂量，一般每年在健康体检中应用放射检查技术不超过1次.根据上述规范，以下哪项是明显违规的？A60岁的李某长期大量吸烟，肺部不适，医生告诉李某肺部存在严重隐患，对其使用了计算机断层扫描检查B50岁的王某患肾结石，在手术前，医生已经告知手术过程中的风险，但在三个月内的三次手术前都对病者进行了1次X线拍照C某医生拒绝给张某6岁的孩子使用计算机X线摄影，张某很不高兴D某单位医院每半年都要给高某进行一次全面体检，每次体检都使用1次X线摄影，但并未告知高某放射性检查的风险参考答案D本题解释【答案】D解析由题干中“健康体检应用放射检查技术应当事先在体检方案中告知受检者该项检查的目的和风险“可知，D项明显违规；A项告知了风险，不存在违规；B项是为了手术的需要，而不是健康体检，也不存在违规;C项医生的做法符合规范故答案为Do第15题所属考点-题库原题
</w:t>
      </w:r>
    </w:p>
    <w:p/>
    <w:p>
      <w:pPr/>
      <w:r>
        <w:rPr>
          <w:rStyle w:val="myStyle"/>
        </w:rPr>
        <w:t xml:space="preserve">
	16、单选题请示是一种常用的公文，凡涉及有关工作中的重大问题或者需要上级机关予以审核批准的事项，如,应以“请示”行文A政治军事科技B汇报工作反映情况提出建议C税务交通银行D财政支出资产购置人员定编参考答案D本题解释【答案】D解析请示适用于向上级机关请求指示、批准需要上级机关予以审核批准的事项，如财政支出、资产购置、人员定编、机构设置、出国出境等诸多方面的内容时,均应以“请示”行文,经上级批准后方可执行所以选D第16题所属考点-题库原题
</w:t>
      </w:r>
    </w:p>
    <w:p/>
    <w:p>
      <w:pPr/>
      <w:r>
        <w:rPr>
          <w:rStyle w:val="myStyle"/>
        </w:rPr>
        <w:t xml:space="preserve">
	17、单选题人民群众之所以是历史的创造者，其根本的原因在于_________A人民群众是人口的大多数B人民群众是社会生产力的体现者C人民群众具有先进思想D人民群众通晓历史发展规律参考答案B本题解释参考答案:B答案解释:B解析历史唯物主义从社会存在决定社会意识，生产方式决定社会发展的基本观点出发，认为社会发展的历史从根本上说是生产发展的历史，是作为物质资料生产者的人民群众所创造的历史所以，人民群众是历史的创造者物质资料的生产是人类社会生存和发展的基础，生产力是社会发展的最终决定力量，因而人民群众以不同的形式从事和促进生产实践活动人民群众对社会的发展起着决定性的作用在每一个时代，人民群众都是先进生产力的创造者第17题所属考点-题库原题
</w:t>
      </w:r>
    </w:p>
    <w:p/>
    <w:p>
      <w:pPr/>
      <w:r>
        <w:rPr>
          <w:rStyle w:val="myStyle"/>
        </w:rPr>
        <w:t xml:space="preserve">
	18、单选题国家公务员对涉及本人的行政处分决定不服的,可以向复核A源处理机关B同级人民政府人事部门C行政监察机关D人民法院参考答案A本题解释参考答案:A解析《公务员法》第90条规定，公务员对涉及本人的行政处分不服的.可以自知道处分之日起三十E1内向原处理机关申请复核；对复核结果不服的，可以自接到复核决定之日起十五日18,按照规定向同级公务员主管部门或者作出该处分的机关的上一级机关提出申诉；也可以不经复核，自知道处分之日起三十日内直接提出申诉第18题所属考点-题库原题
</w:t>
      </w:r>
    </w:p>
    <w:p/>
    <w:p>
      <w:pPr/>
      <w:r>
        <w:rPr>
          <w:rStyle w:val="myStyle"/>
        </w:rPr>
        <w:t xml:space="preserve">
	19、单选题观察下面的漫画，以下解说合理的是A只有制度建设才能监管权力B“德治”是权力治理的根本C权力必然干扰“德治”D制度和监管是实行德治的重要保障参考答案D本题解释【答案】Do第19题所属考点-题库原题
</w:t>
      </w:r>
    </w:p>
    <w:p/>
    <w:p>
      <w:pPr/>
      <w:r>
        <w:rPr>
          <w:rStyle w:val="myStyle"/>
        </w:rPr>
        <w:t xml:space="preserve">
	20、单选题下列关于法律部门与规范性法律文件的关系表述不正确的是O A一个规范性法律文件可以包括不同法律部门的法律规范B一个规范性法律文件就是一个部门法C一个规范性法律文件按其规范的性质可以归属于不同的法律部门D《中华人民共和国刑法》就是“刑法”这一部门法的主要组成部分参考答案B本题解释参考答案:B答案解释:B解析法律部门，又称为部门法，是运用特殊调整方法调整一定种类社会关系的法律规范的总和规范性法律文件是表现法的内容的形式或者载体，它是普遍、多次和反复适用的法律文件，即通常所谓的法律，有宪法、法律、法规和规章等渊源形式二者之间的关系是
</w:t>
      </w:r>
    </w:p>
    <w:p/>
    <w:p>
      <w:pPr/>
      <w:r>
        <w:rPr>
          <w:rStyle w:val="myStyle"/>
        </w:rPr>
        <w:t xml:space="preserve">
	（1）规范性法律文件是表现法的内容的形式或者载体，部门法就是由规范性法律文件构成的
</w:t>
      </w:r>
    </w:p>
    <w:p/>
    <w:p>
      <w:pPr/>
      <w:r>
        <w:rPr>
          <w:rStyle w:val="myStyle"/>
        </w:rPr>
        <w:t xml:space="preserve">
	（2）部门法不等于规范性法律文件部门法往往是由许多个规范性法律文件构成的同时,大多数规范性法律文件并非各自包含一个法律部门的规范，可能还包含属于其他法律部门的规范故B选项的说法是错误的第20题所属考点-题库原题
</w:t>
      </w:r>
    </w:p>
    <w:p/>
    <w:p>
      <w:pPr/>
      <w:r>
        <w:rPr>
          <w:rStyle w:val="myStyle"/>
        </w:rPr>
        <w:t xml:space="preserve">
	21、多选题公有制的主体地位主要体现在A公有资产在社会总资产中占优势B国有经济控制国民经济命脉C长期发展多种所有制经济D每行业的公有资产在社会总资产中占优势参考答案AB本题解释参考答案:A,B【解析】AB公有制的主体地位主要体现在公有资产在社会总资产中占优势；国有经济控制国民经济命脉，对经济发展起主导作用公有资产占优势是对全国公有总资产而言，并不要求每一地方和每一产业的公有资产都要占优势另外，公有资产占优势，要有量的优势，更要注重质的提高第21题所属考点-题库原题
</w:t>
      </w:r>
    </w:p>
    <w:p/>
    <w:p>
      <w:pPr/>
      <w:r>
        <w:rPr>
          <w:rStyle w:val="myStyle"/>
        </w:rPr>
        <w:t xml:space="preserve">
	22、多选题下列说法有误的是o A张三今年18周岁，已经是完全民事行为能力人，可以结婚B10周岁的李四购买一辆宝马汽车属于效力待定的行为C9周岁的王五对其创作的诗歌享有著作权D15周岁的赵六在某工厂做工，基本能养活自己，赵六可视为完全民事行为能力人参考答案AD本题解释:AD［解析］A选项错误，我国的法定结婚年龄是男不得早于22周岁，女不得早于20周岁B选项正确，限制民事行为能力人超越其行为能力的行为属于效力待定的行为C选项正确，享有著作权与年龄无关D选项错误，16周岁以上不满18周岁的自然人，以自己的劳动收入为主要生活来源的，视为完全民事行为能力人综上所述，本题选择AD第22题所属考点-题库原题
</w:t>
      </w:r>
    </w:p>
    <w:p/>
    <w:p>
      <w:pPr/>
      <w:r>
        <w:rPr>
          <w:rStyle w:val="myStyle"/>
        </w:rPr>
        <w:t xml:space="preserve">
	23、单选题人类科技发展的历程中，先后出现了下列科技词语
</w:t>
      </w:r>
    </w:p>
    <w:p/>
    <w:p>
      <w:pPr/>
      <w:r>
        <w:rPr>
          <w:rStyle w:val="myStyle"/>
        </w:rPr>
        <w:t xml:space="preserve">
	①电子计算机；
</w:t>
      </w:r>
    </w:p>
    <w:p/>
    <w:p>
      <w:pPr/>
      <w:r>
        <w:rPr>
          <w:rStyle w:val="myStyle"/>
        </w:rPr>
        <w:t xml:space="preserve">
	②量子力学；
</w:t>
      </w:r>
    </w:p>
    <w:p/>
    <w:p>
      <w:pPr/>
      <w:r>
        <w:rPr>
          <w:rStyle w:val="myStyle"/>
        </w:rPr>
        <w:t xml:space="preserve">
	③航天器；
</w:t>
      </w:r>
    </w:p>
    <w:p/>
    <w:p>
      <w:pPr/>
      <w:r>
        <w:rPr>
          <w:rStyle w:val="myStyle"/>
        </w:rPr>
        <w:t xml:space="preserve">
	④转基因水稻按时间先后顺序排列正确的是O A
</w:t>
      </w:r>
    </w:p>
    <w:p/>
    <w:p>
      <w:pPr/>
      <w:r>
        <w:rPr>
          <w:rStyle w:val="myStyle"/>
        </w:rPr>
        <w:t xml:space="preserve">
	①②③④B
</w:t>
      </w:r>
    </w:p>
    <w:p/>
    <w:p>
      <w:pPr/>
      <w:r>
        <w:rPr>
          <w:rStyle w:val="myStyle"/>
        </w:rPr>
        <w:t xml:space="preserve">
	②①③④C
</w:t>
      </w:r>
    </w:p>
    <w:p/>
    <w:p>
      <w:pPr/>
      <w:r>
        <w:rPr>
          <w:rStyle w:val="myStyle"/>
        </w:rPr>
        <w:t xml:space="preserve">
	②③④①D
</w:t>
      </w:r>
    </w:p>
    <w:p/>
    <w:p>
      <w:pPr/>
      <w:r>
        <w:rPr>
          <w:rStyle w:val="myStyle"/>
        </w:rPr>
        <w:t xml:space="preserve">
	③①②④参考答案B本题解释参考答案:B【解析】量子力学诞生于20世纪初，电子计算机于20世纪40年代问世，航天器最早出现在20世纪50年代.首例转基因水稻诞生于20世纪90年代故本题答案为B第23题所属考点-题库原题
</w:t>
      </w:r>
    </w:p>
    <w:p/>
    <w:p>
      <w:pPr/>
      <w:r>
        <w:rPr>
          <w:rStyle w:val="myStyle"/>
        </w:rPr>
        <w:t xml:space="preserve">
	24、单选题张某向服务员借的100元，应o A大部分由轻生女子支付B由张某自己支付C由轻生女子支付D小部分由轻生女子支付参考答案B本题解释参考答案:B【解析】Bo解析:从合同的相对性角度分析，张某是借款人，服务员是出借人，因此依法应由张某向服务员履行返还借款的义务，而不是合同之外的第三人承担义务第24题所属考点-题库原题
</w:t>
      </w:r>
    </w:p>
    <w:p/>
    <w:p>
      <w:pPr/>
      <w:r>
        <w:rPr>
          <w:rStyle w:val="myStyle"/>
        </w:rPr>
        <w:t xml:space="preserve">
	25、判断题追求最大收入的动机会刺激商品生产者不断改进技术，提高各种生产要素的生产率这是市场经济的导向功能参考答案错误本题解释:错误（否）【解析】此为市场经济的利益刺激功能第25题所属考点-题库原题
</w:t>
      </w:r>
    </w:p>
    <w:p/>
    <w:p>
      <w:pPr/>
      <w:r>
        <w:rPr>
          <w:rStyle w:val="myStyle"/>
        </w:rPr>
        <w:t xml:space="preserve">
	26、单选题政府职能转变的根本途径是A政企分开B政事分开C政社分开D政资分开参考答案A本题解释:A解析政企分开，是建立社会主义市场经济体制的内在要求，是政府职能转变的关键，也是当前中国政府机构改革能否成功的必要条件故本题答案选A第26题所属考点-题库原题
</w:t>
      </w:r>
    </w:p>
    <w:p/>
    <w:p>
      <w:pPr/>
      <w:r>
        <w:rPr>
          <w:rStyle w:val="myStyle"/>
        </w:rPr>
        <w:t xml:space="preserve">
	27、单选题火车和汽车车厢基本上是个金属封闭结构，在车厢里听不清半导体收音机的广播，却可以通过手机与外界通话，原因是O A半导体收音机的灵敏度大大低于手机B两者电磁波频率不同，穿透车厢的能力不同C两者电磁波的电磁场强度不同，穿透车厢的能力不同D半导体收音机和手机接收和处理电磁波信号的机理不同参考答案B本题解释参考答案:B【解析】电磁波的频率指的是电磁波在一秒钟内振动方向改变的次数，以赫兹Hz为单位半导体收音机分AM即中波和短波，栽波频率一般在
</w:t>
      </w:r>
    </w:p>
    <w:p/>
    <w:p>
      <w:pPr/>
      <w:r>
        <w:rPr>
          <w:rStyle w:val="myStyle"/>
        </w:rPr>
        <w:t xml:space="preserve">
	1.6MHz以下）以及FM（即调频，载波频率一般在80MHz以下）手机信号载波频率一般在450MHz、800MHz、900MHz、1800MHz几个频段，远高于广播的频率，穿透能力比较强故选B第27题所属考点-题库原题
</w:t>
      </w:r>
    </w:p>
    <w:p/>
    <w:p>
      <w:pPr/>
      <w:r>
        <w:rPr>
          <w:rStyle w:val="myStyle"/>
        </w:rPr>
        <w:t xml:space="preserve">
	28、单选题哲学基本问题的第一方面即物质和精神何者为第一性问题是O A区分唯物主义与唯心主义的标准B区分唯物史观和唯心史观的标准C区分辩证法与形而上学的标准D区分一元论与二元论的标准参考答案A本题解释【答案】A解析如何认识社会存在和社会意识的关系是区分历史唯物主义和历史唯心主义的关键是否以联系的、发展的、全面的、矛盾的观点来考查世界是区分辩证法和形而上学的标准是否认为世界的本原只有一个是一元论和二元论的区分标准物质和精神何者为第一性的问题是区分唯物主义和唯心主义的标准因此，本题的正确答案应是A选项第28题所属考点-《马哲》本题解释参考答案:D【解析】量变与质变相互联系并在一定条件下相互转化选项中A项指要全面地看待问题；B项指世事无常，强调世界是不断变化发展的；C项强调事物的普遍联系性故选D第2题所属考点-题库原题
</w:t>
      </w:r>
    </w:p>
    <w:p/>
    <w:p>
      <w:pPr/>
      <w:r>
        <w:rPr>
          <w:rStyle w:val="myStyle"/>
        </w:rPr>
        <w:t xml:space="preserve">
	3、单选题
</w:t>
      </w:r>
    </w:p>
    <w:p/>
    <w:p>
      <w:pPr/>
      <w:r>
        <w:rPr>
          <w:rStyle w:val="myStyle"/>
        </w:rPr>
        <w:t xml:space="preserve">
	①S市从踩踏事件中汲取了教训
</w:t>
      </w:r>
    </w:p>
    <w:p/>
    <w:p>
      <w:pPr/>
      <w:r>
        <w:rPr>
          <w:rStyle w:val="myStyle"/>
        </w:rPr>
        <w:t xml:space="preserve">
	②S市发生了重大踩踏事件
</w:t>
      </w:r>
    </w:p>
    <w:p/>
    <w:p>
      <w:pPr/>
      <w:r>
        <w:rPr>
          <w:rStyle w:val="myStyle"/>
        </w:rPr>
        <w:t xml:space="preserve">
	③S市迎来了新年庆贺活动
</w:t>
      </w:r>
    </w:p>
    <w:p/>
    <w:p>
      <w:pPr/>
      <w:r>
        <w:rPr>
          <w:rStyle w:val="myStyle"/>
        </w:rPr>
        <w:t xml:space="preserve">
	④踩踏事件受到人们的广泛关注
</w:t>
      </w:r>
    </w:p>
    <w:p/>
    <w:p>
      <w:pPr/>
      <w:r>
        <w:rPr>
          <w:rStyle w:val="myStyle"/>
        </w:rPr>
        <w:t xml:space="preserve">
	⑤至今再没发生踩踏事件下列对上述5个事件排序最合理的是A
</w:t>
      </w:r>
    </w:p>
    <w:p/>
    <w:p>
      <w:pPr/>
      <w:r>
        <w:rPr>
          <w:rStyle w:val="myStyle"/>
        </w:rPr>
        <w:t xml:space="preserve">
	③②①⑤④B
</w:t>
      </w:r>
    </w:p>
    <w:p/>
    <w:p>
      <w:pPr/>
      <w:r>
        <w:rPr>
          <w:rStyle w:val="myStyle"/>
        </w:rPr>
        <w:t xml:space="preserve">
	③②④①⑤C
</w:t>
      </w:r>
    </w:p>
    <w:p/>
    <w:p>
      <w:pPr/>
      <w:r>
        <w:rPr>
          <w:rStyle w:val="myStyle"/>
        </w:rPr>
        <w:t xml:space="preserve">
	④③②①⑤D
</w:t>
      </w:r>
    </w:p>
    <w:p/>
    <w:p>
      <w:pPr/>
      <w:r>
        <w:rPr>
          <w:rStyle w:val="myStyle"/>
        </w:rPr>
        <w:t xml:space="preserve">
	②④①③⑤参考答案B本题解释:【答案】B解析举行新年庆贺活动时发生了踩踏事件，
</w:t>
      </w:r>
    </w:p>
    <w:p/>
    <w:p>
      <w:pPr/>
      <w:r>
        <w:rPr>
          <w:rStyle w:val="myStyle"/>
        </w:rPr>
        <w:t xml:space="preserve">
	③②为开端，此事件受到人们广泛关注,S市从该事件吸取教训后再没发生过类似事件故答案选B第3题所属考点-题库原题
</w:t>
      </w:r>
    </w:p>
    <w:p/>
    <w:p>
      <w:pPr/>
      <w:r>
        <w:rPr>
          <w:rStyle w:val="myStyle"/>
        </w:rPr>
        <w:t xml:space="preserve">
	29、单选题五位大学生甲、乙、丙、丁、戊一起去影视城观看新上映的3D电影，他们坐在15排H、
</w:t>
      </w:r>
    </w:p>
    <w:p/>
    <w:p>
      <w:pPr/>
      <w:r>
        <w:rPr>
          <w:rStyle w:val="myStyle"/>
        </w:rPr>
        <w:t xml:space="preserve">
	12、
</w:t>
      </w:r>
    </w:p>
    <w:p/>
    <w:p>
      <w:pPr/>
      <w:r>
        <w:rPr>
          <w:rStyle w:val="myStyle"/>
        </w:rPr>
        <w:t xml:space="preserve">
	13、
</w:t>
      </w:r>
    </w:p>
    <w:p/>
    <w:p>
      <w:pPr/>
      <w:r>
        <w:rPr>
          <w:rStyle w:val="myStyle"/>
        </w:rPr>
        <w:t xml:space="preserve">
	14、15号座位现已知
</w:t>
      </w:r>
    </w:p>
    <w:p/>
    <w:p>
      <w:pPr/>
      <w:r>
        <w:rPr>
          <w:rStyle w:val="myStyle"/>
        </w:rPr>
        <w:t xml:space="preserve">
	①甲与乙不是邻座；
</w:t>
      </w:r>
    </w:p>
    <w:p/>
    <w:p>
      <w:pPr/>
      <w:r>
        <w:rPr>
          <w:rStyle w:val="myStyle"/>
        </w:rPr>
        <w:t xml:space="preserve">
	②乙的座号比丁小；
</w:t>
      </w:r>
    </w:p>
    <w:p/>
    <w:p>
      <w:pPr/>
      <w:r>
        <w:rPr>
          <w:rStyle w:val="myStyle"/>
        </w:rPr>
        <w:t xml:space="preserve">
	③丙的座号数是双数；
</w:t>
      </w:r>
    </w:p>
    <w:p/>
    <w:p>
      <w:pPr/>
      <w:r>
        <w:rPr>
          <w:rStyle w:val="myStyle"/>
        </w:rPr>
        <w:t xml:space="preserve">
	④甲的座号比戊大3号根据上述条件，丁所在的座号是o A12号B13号C14号D15号参考答案B本题解释【答案】B解析由条件
</w:t>
      </w:r>
    </w:p>
    <w:p/>
    <w:p>
      <w:pPr/>
      <w:r>
        <w:rPr>
          <w:rStyle w:val="myStyle"/>
        </w:rPr>
        <w:t xml:space="preserve">
	④可知甲的座号只能是14或15,假设甲为14号，则戊为11号；由条件
</w:t>
      </w:r>
    </w:p>
    <w:p/>
    <w:p>
      <w:pPr/>
      <w:r>
        <w:rPr>
          <w:rStyle w:val="myStyle"/>
        </w:rPr>
        <w:t xml:space="preserve">
	③可知丙只能是12号，由条件
</w:t>
      </w:r>
    </w:p>
    <w:p/>
    <w:p>
      <w:pPr/>
      <w:r>
        <w:rPr>
          <w:rStyle w:val="myStyle"/>
        </w:rPr>
        <w:t xml:space="preserve">
	①可知乙只能为11号，矛盾；因此甲只能为15号，则戊为12号，则丙为14号，再根据条件
</w:t>
      </w:r>
    </w:p>
    <w:p/>
    <w:p>
      <w:pPr/>
      <w:r>
        <w:rPr>
          <w:rStyle w:val="myStyle"/>
        </w:rPr>
        <w:t xml:space="preserve">
	②可知乙为11号，丁为13号，符合题意，故答案选B第29题所属考点-题库原题
</w:t>
      </w:r>
    </w:p>
    <w:p/>
    <w:p>
      <w:pPr/>
      <w:r>
        <w:rPr>
          <w:rStyle w:val="myStyle"/>
        </w:rPr>
        <w:t xml:space="preserve">
	30、单选题1946年1月，政治协商会议协议规定改组国民党一党政府，成立政府委员会为最高国务机关，委员的一半由国民党以外的人士充任这一规定A实际上否定了国民党一党专政的政治体制B进一步强化了国民党政府的统治基础C有力地促进了国共两党走向合作D直接促成了新的政治协商会议的成立参考答案A本题解释【答案】A解析1945年抗日战争胜利后，为商讨国家的统一，蒋介石呼吁中共方面要维护国家统一，召开政治协商会议会议经过长时间的争吵，中共在抗日期间所取得的成就和地位，被国民党所承认，原先国家最高权力机关一一政府委员会全部由国民党藉人员担任，现在加入了非国民党籍人士，在重大问题上需要全体委员二分之一以上的同意方可进行，标志着国民党一党专政的地位下降和实际上的否定因此，本题选择A项第30题所属考点-题库原题
</w:t>
      </w:r>
    </w:p>
    <w:p/>
    <w:p>
      <w:pPr/>
      <w:r>
        <w:rPr>
          <w:rStyle w:val="myStyle"/>
        </w:rPr>
        <w:t xml:space="preserve">
	31、单选题作为中华文化图腾的龙是一个非常有想象力的形象.但龙在不同历史时期有着不同的形象，专家们据此辨别相关文物的历史时期，这表明o A事物区别于其他事物就在于矛盾的特殊性B世界上的一切事物都具有自觉反映的特性C人的认识具有局限性D人为事物的联系形成后不在人的意识之外参考答案A本题解释参考答案:A第31题所属考点-题库原题
</w:t>
      </w:r>
    </w:p>
    <w:p/>
    <w:p>
      <w:pPr/>
      <w:r>
        <w:rPr>
          <w:rStyle w:val="myStyle"/>
        </w:rPr>
        <w:t xml:space="preserve">
	32、多选题新民主主义革命时期中国共产党内一度存在着主观主义倾向，其主要表现形式有A冒险主义B教条主义C机会主义D经验主义参考答案BD本题解释:答案BDO解析主观主义是一种唯心主义、形而上学的思想方法和工作作风特点是在观察和处理问题时，不是从客观实际出发，而是从主观感情、愿望、意志出发，从狭隘的个人主义或本本出发，采取孤立、静止、片面的观点，使主观和客观相分裂、认识和实践相脱离在实际工作中，常常表现为教条主义和狭隘经验主义第32题所属考点-题库原题
</w:t>
      </w:r>
    </w:p>
    <w:p/>
    <w:p>
      <w:pPr/>
      <w:r>
        <w:rPr>
          <w:rStyle w:val="myStyle"/>
        </w:rPr>
        <w:t xml:space="preserve">
	33、公文写作材料:记者采访一位名人的母亲时说您有这样出色的儿子，一定会感到十分自豪”母亲赞同地说是的！不过，我还有一个儿子，也同样使我感到自豪，他正在地里挖土豆”请结合上述材料，紧密联系实际，自拟题目，写一篇800字左右的议论文参考答案为平凡自杀记者朱苗一位名人的母亲时说“您有这样出色的儿子，一定会感到十分自杀”母亲却说，她有个挖土立的儿子，同样使她感到自豪功利地看，名人儿子当然比挖土豆的儿子更有出息.更加成功但是，讦判人的价值是不是应该只把功利作为标准呢？当我们为世俗章义上的成功科做时，是否也能尊直平凡，为平凡自豪呢？战国时期，苏秦静说秦王失败,回到家中时，所有人都冷落他、轻视他.后来，他发情图残，钻研《大公兵法》，游说泰国合蚁杭秦，挂六国相印，无限风光当他路过家乡，回去看望家人时，他们又对他已结、讨好菰秦窠人的做法代表了一种功利主义，让人及恶功利主义不仅过去有，现在也有§当今社会，可以经常看到某些父专谈论“别人家的孩子“，比加别人家的孩子学习好、别人家的我子当官?大枝……似乎只有拿根权钱才是成功，而无权无我就是失败功利主义的本质是一切以利乱为导向,当对自己有利时就亲近,当时自己没有好处时就疏远功利主义发展到国家层面，就会变成所谓的“没有永远的朋友，也没有永远的敌人，只有永远的利幺二实际上，以功利主义来为人处世，是不可能换来别人的真心的，只会让自己陷入不可自揭的藏独而用功利主义来处现国家大事，则会让国际社会变成野蜜的丛林，使人类自相残杀既然功利主义不可取，那么，是否还有别的评判人的标准呢？当然有！人活在世上，不是为功名利椽而活，而是为利人及自我实现可笑的是，很多人为功名利禄奔波忙Z一翼于，却不知it自己到底想妻什么，没有过一天自己真正想要的生活，而变成了自己厌息和鄙视的人他们的可悲在于为身外之物所直感、把孝，把人当成工具要想改变这种状况，有必要树立.把人当成人，为平凡自豪”的价值观，改变用功利主义评判人的不良风气玫瑰蕙人喜爱，野草有无人关注其实，玫瑰呆然美丽，位并不比野草高贵无论是玫瑰，还是野草，都有相同的存在价值和意义当我们以众生平等的值光来看待这个世界，世界一定会变得更加和谐、更加蔓好第33题所属考点-题库原题
</w:t>
      </w:r>
    </w:p>
    <w:p/>
    <w:p>
      <w:pPr/>
      <w:r>
        <w:rPr>
          <w:rStyle w:val="myStyle"/>
        </w:rPr>
        <w:t xml:space="preserve">
	34、单选题一艘油轮自科威特港驶往大连，其最短航线为A波斯湾―红海-*马六甲海峡南海f黄海f东海B波斯湾■*阿拉伯海一马六甲海峡D南海f东海f黄海C红海f阿拉伯海f孟加拉湾f南海f东海f黄海D红海一孟加拉湾f马六甲海峡一南海一黄海D东海参考答案B本题解释:正确答案是B【解析】根据地图可知，最短航线为B项所列航线故正确答案为B考点自然常识第34题所属考点-题库原题
</w:t>
      </w:r>
    </w:p>
    <w:p/>
    <w:p>
      <w:pPr/>
      <w:r>
        <w:rPr>
          <w:rStyle w:val="myStyle"/>
        </w:rPr>
        <w:t xml:space="preserve">
	35、多选题国家公务员职务划分领导职务和非领导职务，下列属于领导职务的是o A主任科员B科级副职C调研员D县处级副职参考答案BD本题解释:BD［解析］领导职务包括国家级正职、国家级副职、省部级正职、省部级副职、厅局级正职、厅局级副职、县处级正职、县处级副职、科级正职、科级副职非领导职务包括巡视员、副巡视员、调研员、副调研员、主任科员、副主任科员、科员、办事员综上所述，本题选择BD第35题所属考点-题库原题
</w:t>
      </w:r>
    </w:p>
    <w:p/>
    <w:p>
      <w:pPr/>
      <w:r>
        <w:rPr>
          <w:rStyle w:val="myStyle"/>
        </w:rPr>
        <w:t xml:space="preserve">
	36、多选题中华文明源远流长，经历了很多朝代，以下各项中，属于开国皇帝的是O A羸政B刘彻C李世民D朱元璋参考答案AD本题解释【答案】AD解析秦朝的开国皇帝是嬴政；汉朝的开国皇帝是刘邦，刘彻是汉武帝；唐朝的开国皇帝是李渊，李世民是唐朝的第二位皇帝；明朝的开国皇帝是朱元璋故本题答案选AD第36题所属考点-题库原题
</w:t>
      </w:r>
    </w:p>
    <w:p/>
    <w:p>
      <w:pPr/>
      <w:r>
        <w:rPr>
          <w:rStyle w:val="myStyle"/>
        </w:rPr>
        <w:t xml:space="preserve">
	37、单选题有期徒刑的缓刑考验期限为o A原判刑期以上五年以下，但是不能少于二年B原判刑期以上五年以下，但是不能少于一年C原判刑期以上三年以下，但是不能少于二年D原判刑期以上三年以下，但是不能少于一年参考答案B本题解释【答案】B解析我国《刑法》第73条第2款规定，有期徒刑的缓刑考验期限为原判刑期以上五年以下，但是不能少于一年故本题答案选B第37题所属考点-题库原题
</w:t>
      </w:r>
    </w:p>
    <w:p/>
    <w:p>
      <w:pPr/>
      <w:r>
        <w:rPr>
          <w:rStyle w:val="myStyle"/>
        </w:rPr>
        <w:t xml:space="preserve">
	38、单选题“石榴一树浸溪红，零落小桥东，五日凄凉心事，山雨打船篷”这首古诗描述的是我国民间一个传统节令的景象，这个节令是o A芒种B端午C中秋D重阳参考答案B本题解释【答案】B解析题干诗词出自姜夔的《诉衷情.端午宿合路》故本题案选B第38题所属考点-题库原题
</w:t>
      </w:r>
    </w:p>
    <w:p/>
    <w:p>
      <w:pPr/>
      <w:r>
        <w:rPr>
          <w:rStyle w:val="myStyle"/>
        </w:rPr>
        <w:t xml:space="preserve">
	39、单选题富安公司是一家制造电子产品的公司，其大部分都是在流水的工人，并且这部分雇员都是拿着最低的工资，但最近,在员工的争取下，大幅提高了雇员的最低资，但是该公司的利润不但没有下降，反而提高了以下哪项如果为真，最有助于解释这一现象A人力成本只占富安公司经营的30%B富安公司投人利润的5%用于研发新技术C最近，电子产品的原材料价格普遍上涨D富安公司降低了其高薪雇员的工资参考答案D本题解释【解析】题干要求解释的矛盾现象是，大幅提高了雇员的最低工资，但是公司利润反而提高了即便人力成本所占比重为30%,最低工资提高了，还是会导致利润下降,A项无法解释;B项与题干论证无关;C项原材料价格上涨，加之工人工资提高，最终会使企业利润下降，也无法解释;D项虽然提高了最低工资，但是又降低了高薪雇员的工资，这样会使企业人力成本下降，提高利润，合理地解释了题干矛盾故答案选D第39题所属考点-题库原题
</w:t>
      </w:r>
    </w:p>
    <w:p/>
    <w:p>
      <w:pPr/>
      <w:r>
        <w:rPr>
          <w:rStyle w:val="myStyle"/>
        </w:rPr>
        <w:t xml:space="preserve">
	40、单选题关于中国地理，下列说法错误的是A九寨沟国家地质公园以雅丹地貌闻名B藏羚羊主要生活在可可西里国家级自然保护区C张家界国家森林公园处于武陵山脉的腹地D三江并流风景名胜区已被列入《世界遗产名录》参考答案A本题解释正确答案是A【解析】九寨沟的地貌属高山狭谷类型，并不是雅丹地貌故A错误藏羚羊，学名藏羚，是偶蹄目、牛科、藏羚属动物藏羚羊生活在中国青藏高原（西藏、青海和新疆），有少量分布在印度拉达克地区被称为quot；可可西里的骄傲quot；,故B正确1982年9月25日，经中华人民共和国国务院批准，将原来的张家界林场正式命名为“张家界国家森林公园”是中国建立的第一个国家级的森林公园澧水中上游，属武陵山脉腹地为中国最重要的旅游资源故C正确二00二年十月八日至十月二十日，国际自然保护联盟的专家对云南“三江并流”地区进行了实地考察二00三年六月，该联盟向联合国世界遗产委员会推荐，建议将“三江并流”按满足世界自然遗产全部四条标准列入《世界遗产名录》故D正确故正确答案为A考点环境常识第40题所属考点-题库原题
</w:t>
      </w:r>
    </w:p>
    <w:p/>
    <w:p>
      <w:pPr/>
      <w:r>
        <w:rPr>
          <w:rStyle w:val="myStyle"/>
        </w:rPr>
        <w:t xml:space="preserve">
	41、单选题“家庭农场”首次出现在今年的中央一号文件，家庭农场是指以家庭成员为主要劳动力，从事农业规模化、集约化、商品化生产经营，并以农业收入为家庭主要收入来源的新型农业经营主体家庭农场o
</w:t>
      </w:r>
    </w:p>
    <w:p/>
    <w:p>
      <w:pPr/>
      <w:r>
        <w:rPr>
          <w:rStyle w:val="myStyle"/>
        </w:rPr>
        <w:t xml:space="preserve">
	①促进我国农村私营企业发展
</w:t>
      </w:r>
    </w:p>
    <w:p/>
    <w:p>
      <w:pPr/>
      <w:r>
        <w:rPr>
          <w:rStyle w:val="myStyle"/>
        </w:rPr>
        <w:t xml:space="preserve">
	②将吸引更多的劳动力向农村转移
</w:t>
      </w:r>
    </w:p>
    <w:p/>
    <w:p>
      <w:pPr/>
      <w:r>
        <w:rPr>
          <w:rStyle w:val="myStyle"/>
        </w:rPr>
        <w:t xml:space="preserve">
	③有助于提高农业劳动生产率
</w:t>
      </w:r>
    </w:p>
    <w:p/>
    <w:p>
      <w:pPr/>
      <w:r>
        <w:rPr>
          <w:rStyle w:val="myStyle"/>
        </w:rPr>
        <w:t xml:space="preserve">
	④对缩小城乡收入差距有积极作用A
</w:t>
      </w:r>
    </w:p>
    <w:p/>
    <w:p>
      <w:pPr/>
      <w:r>
        <w:rPr>
          <w:rStyle w:val="myStyle"/>
        </w:rPr>
        <w:t xml:space="preserve">
	①③B
</w:t>
      </w:r>
    </w:p>
    <w:p/>
    <w:p>
      <w:pPr/>
      <w:r>
        <w:rPr>
          <w:rStyle w:val="myStyle"/>
        </w:rPr>
        <w:t xml:space="preserve">
	①②C
</w:t>
      </w:r>
    </w:p>
    <w:p/>
    <w:p>
      <w:pPr/>
      <w:r>
        <w:rPr>
          <w:rStyle w:val="myStyle"/>
        </w:rPr>
        <w:t xml:space="preserve">
	②④D
</w:t>
      </w:r>
    </w:p>
    <w:p/>
    <w:p>
      <w:pPr/>
      <w:r>
        <w:rPr>
          <w:rStyle w:val="myStyle"/>
        </w:rPr>
        <w:t xml:space="preserve">
	③④参考答案D本题解释【答案】D解析家庭农场有利于农村经营方式的进一步转变，从而提高农业劳动生产率，对缩小城乡收人差距有积极作用故本题答案选D第41题所属考点-题库原题
</w:t>
      </w:r>
    </w:p>
    <w:p/>
    <w:p>
      <w:pPr/>
      <w:r>
        <w:rPr>
          <w:rStyle w:val="myStyle"/>
        </w:rPr>
        <w:t xml:space="preserve">
	42、判断题衡量生产力性质的客观尺度是劳动者技能的高低参考答案错误本题解释【答案】N解析衡量生产力水平的重要尺度是生产工具，而不是劳动者技能的高低生产工具不仅是衡量生产力水平的重要尺度，还是划分不同经济时代的物质标志故本题判断错误第42题所属考点-题库原题
</w:t>
      </w:r>
    </w:p>
    <w:p/>
    <w:p>
      <w:pPr/>
      <w:r>
        <w:rPr>
          <w:rStyle w:val="myStyle"/>
        </w:rPr>
        <w:t xml:space="preserve">
	43、单选题我国现阶段人口再生产类型是A高出生、低死亡、低自然增长B低出生、低死亡、高自然增长C低出生、低死亡、低自然增长D低出生、高死亡、低自然增长参考答案C
</w:t>
      </w:r>
    </w:p>
    <w:p/>
    <w:p>
      <w:pPr/>
      <w:r>
        <w:rPr>
          <w:rStyle w:val="myStyle"/>
        </w:rPr>
        <w:t xml:space="preserve">
	4、单选题下列关于我国少数民族的说法不正确的是A黎族主要居住在海南省B并非所有民族都有自己成体系的文字C“祝著”节，是倭族人民隆重的节日之一D中国人口最多，分布最广的少数民族分别是壮族回族参考答案C本题解释【答案】C解析:祝著节，又称达努节，隆安等地布努瑶族的传统节日以农历五月二十九日为过节正日布努瑶人称之为“瑶年”，它是瑶族人民最隆重的传统节日，自宋代开始沿袭至今故本题答案选C第4题所属考点-题库原题
</w:t>
      </w:r>
    </w:p>
    <w:p/>
    <w:p>
      <w:pPr/>
      <w:r>
        <w:rPr>
          <w:rStyle w:val="myStyle"/>
        </w:rPr>
        <w:t xml:space="preserve">
	5、单选题以下说法正确的一项是A被判处死刑缓期执行的罪犯，如果确有重大立功表现，二年期满以后，减为25年有期徒刑B犯罪分子犯罪后自首又有重大立功表现的，应当减轻或者免除处罚C审判的时候已满七十五周岁的人，在任何情况下都不适用死刑D判处无期徒刑的，减刑后实际执行的刑期不得少于十年参考答案A本题解释本题解释参考答案:C【解析】中国人口再生产类型已经完成了由“高出生、低死亡、高自然增长”的传统模式向“低出生、低死亡、低自然增长”的现代模式转变故本题选C第43题所属考点-题库原题
</w:t>
      </w:r>
    </w:p>
    <w:p/>
    <w:p>
      <w:pPr/>
      <w:r>
        <w:rPr>
          <w:rStyle w:val="myStyle"/>
        </w:rPr>
        <w:t xml:space="preserve">
	44、单选题国家对社会成员的基本生活权利给予物质保证的社会安全制度是A按劳分配制度B按需分配制度C社会保障制度D平均分配制度参考答案C本题解释参考答案:C【解析】社会保障制度不是平均分配，不是按需分配，也不是按劳分配，而是根据社会保障对象的不同情况，在劳动者因失业、年老、疾病、工伤等暂时或永久失去劳动机会或劳动能力，没有或很少有生活来源时，由社会或国家给予一定的经济帮助，以确保其基本生活需求的一项制度，C项正确第44题所属考点-题库原题
</w:t>
      </w:r>
    </w:p>
    <w:p/>
    <w:p>
      <w:pPr/>
      <w:r>
        <w:rPr>
          <w:rStyle w:val="myStyle"/>
        </w:rPr>
        <w:t xml:space="preserve">
	45、单选题我们党的执政能力和地位从根本上说都来自于A军队B反腐倡廉C人民D全体党员参考答案C本题解释【答案】C【解析】我们党的执政能力和执政地位从根本上说都来自于人民人民群众的拥护和支持，是党执政最牢固的政治基础和最深厚的力量源泉离开人民群众的拥护和支持，党的执政能力和执政地位就会成为无源之水、无本之木能否始终保持党同人民群众的血肉联系，是对党的执政能力和执政地位最根本的考验得民心者得天下，失民心者失天下，这是为人类社会发展所反复证明了的真理因此，本题选择C选项第45题所属考点-题库原题
</w:t>
      </w:r>
    </w:p>
    <w:p/>
    <w:p>
      <w:pPr/>
      <w:r>
        <w:rPr>
          <w:rStyle w:val="myStyle"/>
        </w:rPr>
        <w:t xml:space="preserve">
	46、多选题正式沟通的缺点主要有o A约束力弱B传递数度慢C容易造成信息损失D信息容易被夸大或曲解参考答案BC本题解释【答案】BC.解析正式沟通指的是通过组织明文规定的渠道进行信息的传递和交流其优点是约束力强、沟通效果较好缺点是组织管理层次多，沟通渠道长，因而传递信息速度慢，容易造成信息损失故本题答案选BC第46题所属考点-题库原题
</w:t>
      </w:r>
    </w:p>
    <w:p/>
    <w:p>
      <w:pPr/>
      <w:r>
        <w:rPr>
          <w:rStyle w:val="myStyle"/>
        </w:rPr>
        <w:t xml:space="preserve">
	47、单选题法律适用对象是一般的人而不是特定的人，法律可以反复适用而不是适用一次，这表明法律具有0A规范性B可诉性C国家性D利导性参考答案A本题解释参考答案:A【解析】法律的规范性是普遍性的前提和基础，普遍性是规范性的发展和延伸，反复被适用是规范性，而针对某种现象具有普遍性，所以本题的正确答案是A第47题所属考点-题库原题
</w:t>
      </w:r>
    </w:p>
    <w:p/>
    <w:p>
      <w:pPr/>
      <w:r>
        <w:rPr>
          <w:rStyle w:val="myStyle"/>
        </w:rPr>
        <w:t xml:space="preserve">
	48、单选题国情社情下列表述错误的一项是o A党的十七大报告明确指出，要更好的实施科教兴国战略、人才强国战略、可持续发展战略B今年5月12日发生四川汶川特大地震，是新中国成立以来破坏性最强、波及最广、救灾难度最大的一次地震C神舟七号载人航天飞行圆满成功，标志着我国成为世界上第二个独立掌控空间出舱关键技术的国家D科学发展观，第一要义是发展，核心是以人为本，最基本的要求是全面协调可持续，根本方法是统筹兼顾参考答案C本题解释正确答案是C来源2009年国家公务员录用考试《行测》真题第7题【解析】2008年9月25日，我国航天员翟志刚、刘伯明、景海鹏同志乘坐神舟七号载人航天飞船成功进入太空，在顺利完成空间出舱活动和空间科学实验任务后，于9月28日安全返回地面这次载人航天飞行圆满成功，实现了我国空间技术发展具有里程碑意义的重大跨越，标志着我国继苏联、美国之后，成为世界上第三个独立掌握空间出舱关键技术的国家故正确答案为C本题相关知识点在神舟七号载人航天飞行任务中，翟志刚成为我国第一个进行太空行走的航天员，被授予翟志刚“航天英雄”称号刘伯明和景海鹏则获得“英雄航天员”的荣誉称号考点国情社情第48题所属考点-题库原题
</w:t>
      </w:r>
    </w:p>
    <w:p/>
    <w:p>
      <w:pPr/>
      <w:r>
        <w:rPr>
          <w:rStyle w:val="myStyle"/>
        </w:rPr>
        <w:t xml:space="preserve">
	49、单选题我国社会主义文化建设的基础工程是A发展教育和科学B普及群众文化C提高全民族的文化水平D发展高新技术参考答案A本题解释参考答案:A【解析】教育科学文化建设是文化建设的基础工程第49题所属考点-题库原题
</w:t>
      </w:r>
    </w:p>
    <w:p/>
    <w:p>
      <w:pPr/>
      <w:r>
        <w:rPr>
          <w:rStyle w:val="myStyle"/>
        </w:rPr>
        <w:t xml:space="preserve">
	50、单选题马克思在研究商品时，之所以考察商品的使用价值，是因为使用价值是O A构成财富的物质内容B人类生存发展的物质条件C满足人们需要的物质实体D商品交换价值的物质承担者参考答案D本题解释【答案】D解析商品是使用价值与价值的矛盾统一体使用价值与价值的统一表现在使用价值是价值的物质承担者，价值的存在以使用价值的存在为前提作为商品，两者相互依存，缺一不可故本题答案选D第50题所属考点-题库原题
</w:t>
      </w:r>
    </w:p>
    <w:p/>
    <w:p>
      <w:pPr/>
      <w:r>
        <w:rPr>
          <w:rStyle w:val="myStyle"/>
        </w:rPr>
        <w:t xml:space="preserve">
	51、单选题民生问题之所以被我国置于经济社会发展的突出位置，受到党和政府高度关注，是因为o A解决民生问题已成为我国一切工作的中心B民生问题解决了，一切问题就能迎刃而解C世界各国都高度重视民生问题D社会主义生产的目的是满足人民日益增长的物质文化需要参考答案D本题解释【答案】D解析本题选用党和政府重视民生问题为题干，意在考查考生对党和政府重视民生问题的原因的识记、理解能力本题的四个备选答案中，A、B、C均夸大了民生问题的作用和意义故本题答案选D第51题所属考点-题库原题
</w:t>
      </w:r>
    </w:p>
    <w:p/>
    <w:p>
      <w:pPr/>
      <w:r>
        <w:rPr>
          <w:rStyle w:val="myStyle"/>
        </w:rPr>
        <w:t xml:space="preserve">
	52、单选题衡量生产力发展的最终决定因素是o A社会形态的发展B社会财富的增长C社会制度的合理D人的全面发展和进步参考答案D本题解释【答案】D解析生产力是社会发展的最终决定力量，而人是生产力中最具决定性的因素因此，生产力水平取决于人对社会和自然界的认知和利用水平故本题答案选D第52题所属考点-题库原题
</w:t>
      </w:r>
    </w:p>
    <w:p/>
    <w:p>
      <w:pPr/>
      <w:r>
        <w:rPr>
          <w:rStyle w:val="myStyle"/>
        </w:rPr>
        <w:t xml:space="preserve">
	53、单选题网络电视在商品选择方面提供的丰富性和方便性,远胜于沃尔玛等巨型实体商城但以单独一家电商的规模与沃尔玛竞争，如同蚂蚁对大象;若数以百计的蚂蚁聚合起来，未必不能与大象抗衡这一推论体现的哲理是O A量变积累到一定程度可以引起质变B矛盾的共性寓于个性之中.C原因和结果在一定条件下可以相互转化D绝对的运动中包含着相对的静止参考答案A本题解释【答案】A解析不断聚合的电商即为量的变化，量的积累一旦超出一定限度，就会出现飞跃，即电商的不断聚合，到达一定数量，就可以与沃尔玛等实体商城竞争体现的哲理是量变积累到一定程度可以引起质变故本题答案选A第53题所属考点-题库原题
</w:t>
      </w:r>
    </w:p>
    <w:p/>
    <w:p>
      <w:pPr/>
      <w:r>
        <w:rPr>
          <w:rStyle w:val="myStyle"/>
        </w:rPr>
        <w:t xml:space="preserve">
	54、多选题国务院常务会议研究扩大小微企业所得税优惠政策实施范围，将小微企业减半征收企业所得税优惠政策实施范围的上限，由年应纳所得额6万元进一步提高，并将政策截止期限延长至2016年底这一优惠政策o A有利于减轻小微企业的负担B有利于增加我国的财政收人C有利于发挥税收调节经济的作用D是通过调整税收构成要素中的征税对象来实现的参考答案AC本题解释【答案】ACo解析扩大小微企业臧半征收企业所得税优惠政策实施范围的上限，有力减轻了中小企业税负负担，促进了中小企业发展企业所得税优惠是税收调节经济的重要手段加强税收优惠的管理，对于充分发挥税收杠杆作用，核实税基，做好组织收人工作具有重要作用征税对象没有变化故本题答案选AC第54题所属考点-题库原题
</w:t>
      </w:r>
    </w:p>
    <w:p/>
    <w:p>
      <w:pPr/>
      <w:r>
        <w:rPr>
          <w:rStyle w:val="myStyle"/>
        </w:rPr>
        <w:t xml:space="preserve">
	55、单选题从1996年开始，中国人民银行正式将作为我国货币政策的中间目标A货币供应量B存款准备金C超额准备金D基础货币参考答案A本题解释【答案】Ao第55题所属考点-《经济》
</w:t>
      </w:r>
    </w:p>
    <w:p/>
    <w:p>
      <w:pPr/>
      <w:r>
        <w:rPr>
          <w:rStyle w:val="myStyle"/>
        </w:rPr>
        <w:t xml:space="preserve">
	56、单选题应对物价上涨，可采取的措施是o A降低基准利率B扩大财政支出C提高存款准备金率D扩大财政赤字参考答案C本题解释参考答案:C【解析】为了应对物价上涨，政府一般会采取紧缩性货币政策，从而抑制消费增长，控制物价过快上涨，以达到控制通货膨胀的目的本题的四个选项中，只有C项属于紧缩性货币政策，A、B、D三项都属于积极的财政（货币）政策，故选C第56题所属考点-题库原题
</w:t>
      </w:r>
    </w:p>
    <w:p/>
    <w:p>
      <w:pPr/>
      <w:r>
        <w:rPr>
          <w:rStyle w:val="myStyle"/>
        </w:rPr>
        <w:t xml:space="preserve">
	57、单选题船只在海上发生事故后，饮用水缺乏常常是幸存者面临的首要问题海水不可以饮用的原因是A海水中含有大量电解质，与人体的电解质构成有很大差异，海水进入人体后会造成人体电解质紊乱，甚至造成死亡B海水中含有大量电解质，渗透压远远大于人体细胞内液，海水进入人体后会造成人体细胞脱水，甚至造成死亡C海水中含有大量电解质，某些电解质对于人体而言是有毒的，海水进入人体后会造成中毒，甚至造成死亡D海水中含有大量电解质，味道又咸又涩，难以下咽参考答案B本题解释【答案】B解析因为海水进入人体后，不仅不能向身体组织供水，相反还要夺取人体内的水分，随尿一起排出体外，即喝了海水后身体内的水分非但没有增加，反而减少了这种现象是由人体内一种叫“半可透薄膜”的东西造成的这种薄膜有着特殊的性质它允许水分子通过，却不允许溶解在水中的溶质（例如盐）分子通过喝下海水之后，体内尿液中的盐分大大增加，人体组织中水分的压强远大于尿液中的水分的压强，在半可透薄膜的作用下，人体中的水分反而进入尿液中，最后随尿一起排出体外因此，喝的海水越多，人体内的水分反而损失越多第57题所属考点-《科技生活》参考答案:A解析:根据2011年5月1日开始施行的《刑法修正案
</w:t>
      </w:r>
    </w:p>
    <w:p/>
    <w:p>
      <w:pPr/>
      <w:r>
        <w:rPr>
          <w:rStyle w:val="myStyle"/>
        </w:rPr>
        <w:t xml:space="preserve">
	（八）》的规定，原《刑法》“犯罪分子犯罪后自首又有重大立功表现的，应当减轻或者免除处罚”的条款删除，因此B项错误审判的时候已满七十五周岁的人，不适用死刑，但以特别残忍手段致人死亡的除外,因此C项错误判处无期徒刑的，减刑后实际执行的刑期不得少于十三年，因此D项错误本题正确答案为A第5题所属考点-题库原题
</w:t>
      </w:r>
    </w:p>
    <w:p/>
    <w:p>
      <w:pPr/>
      <w:r>
        <w:rPr>
          <w:rStyle w:val="myStyle"/>
        </w:rPr>
        <w:t xml:space="preserve">
	6、单选题科学发展观的基本要求是o A全面协调可持续B着力自主创新C立足科学发展D五个统筹参考答案A本题解释【答案】A解析科学发展观的是第一要义是发展，核心是以人为本，基本要求是全面协调可持续，根本方法是统筹兼顾第6题所属考点-题库原题
</w:t>
      </w:r>
    </w:p>
    <w:p/>
    <w:p>
      <w:pPr/>
      <w:r>
        <w:rPr>
          <w:rStyle w:val="myStyle"/>
        </w:rPr>
        <w:t xml:space="preserve">
	7、判断题改革是社会主义社会基本矛盾运动的客观要求，是解决社会主义社会基本矛盾的根本途径，是社会主义社会发展的重
</w:t>
      </w:r>
    </w:p>
    <w:p/>
    <w:p>
      <w:pPr/>
      <w:r>
        <w:rPr>
          <w:rStyle w:val="myStyle"/>
        </w:rPr>
        <w:t xml:space="preserve">
	58、单选题关于一些传统的敬称和谦称，下列表述错误的是A称对方亲属时，常加“令”，如“令尊”B称自己的长辈时，常加“家”，如“家兄”C称对方的平辈时，常加“愚”，如“愚兄”D称比自己年龄小或辈分低的对方，常加“贤”，如“贤弟”参考答案C本题解释:【答案】C解析称对方的平辈时，常加“令”或者“贤”，如“令兄”“贤弟”谦称自己的平辈才加“愚”，如“愚兄”故C项错误第58题所属考点-题库原题
</w:t>
      </w:r>
    </w:p>
    <w:p/>
    <w:p>
      <w:pPr/>
      <w:r>
        <w:rPr>
          <w:rStyle w:val="myStyle"/>
        </w:rPr>
        <w:t xml:space="preserve">
	59、单选题下列情况不能使用慰问信的是A取得成绩B遭受灾害C张教授60寿辰D节日问候参考答案C本题解释【答案】C解析慰问信是组织、部分群众以及某个人向有关集体、个人表示慰劳、问候、致意的书信慰问信的写作时机包括第一，当对方做出重大贡献的时候；第二，当对方遇到灾害或不幸时；第三，节日的时候故本题答案选C第59题所属考点-题库原题
</w:t>
      </w:r>
    </w:p>
    <w:p/>
    <w:p>
      <w:pPr/>
      <w:r>
        <w:rPr>
          <w:rStyle w:val="myStyle"/>
        </w:rPr>
        <w:t xml:space="preserve">
	60、单选题下列关于民主的说法，不正确的是A民主是一种政治制度B民主是一种国家形式C民主意味着一种平等的公民权利体系D民主不能算作国家形态的一种参考答案D本题解释:参考答案.【解析】民主是国家形式，是国家形态的一种D项事说法不正确故选D第60题所属考点-题库原题
</w:t>
      </w:r>
    </w:p>
    <w:p/>
    <w:p>
      <w:pPr/>
      <w:r>
        <w:rPr>
          <w:rStyle w:val="myStyle"/>
        </w:rPr>
        <w:t xml:space="preserve">
	61、判断题行政领导的民主原则最直接的要求和体现是协调行政领导班子内部关系的制度参考答案错误本题解释参考答案错误（否）解析行政领导的民主原则最直接的要求和体现是处理行政领导者与行政活动参与者关系的制度第61题所属考点-《管理常识》
</w:t>
      </w:r>
    </w:p>
    <w:p/>
    <w:p>
      <w:pPr/>
      <w:r>
        <w:rPr>
          <w:rStyle w:val="myStyle"/>
        </w:rPr>
        <w:t xml:space="preserve">
	62、单选题资本主义生产的特点是o A资本积累B剩余价值C简单再生产D扩大再生产参考答案D本题解释【答案】D解析扩大再生产，就是生产规模比原来扩大的再生产具体来讲，就是社会生产的新产品除了用于补偿已消耗的生产资料和消费资料外，还有多余的部分用于扩大生产的规模资本主义生产的唯一动机和直接目的是追求剩余价值，资本主义生产的特点是扩大再生产故本题答案选D第62题所属考点-题库原题
</w:t>
      </w:r>
    </w:p>
    <w:p/>
    <w:p>
      <w:pPr/>
      <w:r>
        <w:rPr>
          <w:rStyle w:val="myStyle"/>
        </w:rPr>
        <w:t xml:space="preserve">
	63、单选题在通货膨胀治理对策中，压缩财政支付属于A改善供给B紧缩性收入政策C收入指数化政策D紧缩性财政政策参考答案D本题解释【答案】D【解析】紧缩性财政政策是宏观财政政策的类型之一，简称紧的财政政策，是指通过增加财政收入或减少财政支出以抑制社会在总需求增长的政策所以，压缩财政支出属于紧缩性财政政策第63题所属考点-题库原题
</w:t>
      </w:r>
    </w:p>
    <w:p/>
    <w:p>
      <w:pPr/>
      <w:r>
        <w:rPr>
          <w:rStyle w:val="myStyle"/>
        </w:rPr>
        <w:t xml:space="preserve">
	64、单选题下列哪一情形下，乙的请求应得到法律的支持A甲和乙约定一同去看足球比赛，但是甲迟到一小时，乙要求甲赔偿损失B甲听说房价很快就要大涨，便告诉乙，乙信以为真赶紧购买房产，没想到几个月后房价大跌，乙要求甲赔偿损失C甲对乙承诺，如果乙比赛夺冠，甲将陪同乙出国旅游，后来乙果然夺冠，但是甲以工作忙为由推脱，乙要求甲承担赔偿责任D甲与其妻乙约定，如果因甲出轨导致离婚，甲应补偿乙20万元,后来二人果然因此离婚，乙要求甲依约赔偿参考答案D本题解释参考答案:D【解析】D［解析］《民法通则》第2条规定，中华人民共和国民法调整平等主体的公民之间、法人之间、公民和法人之间的财产关系和人身关系可见，并非所有的社会关系都属于民法调整的对象事实上，不只是民法，任何法律都不能调整所有的社会关系，例如属于道德范畴的事项，就不属于法律所调整的范围A项“约定一同去看比赛”和C项“陪同出国旅游”是道义上的责任，受道德调整,因而不属于民法调整的对象B项，甲只是向乙转述自己的听闻，乙作为成年人有判断信息真伪的能力，应当自己承担依照该信息行事而产生的风险，因此不支持乙在法律意义上的请求权D项，夫妻之间对出轨导致离婚的补偿协议，符合民法中意思自治的原则，该协议有效，乙依照协议约定主张的请求权应得到支持第64题所属考点-题库原题
</w:t>
      </w:r>
    </w:p>
    <w:p/>
    <w:p>
      <w:pPr/>
      <w:r>
        <w:rPr>
          <w:rStyle w:val="myStyle"/>
        </w:rPr>
        <w:t xml:space="preserve">
	65、单选题蘑菇雨伞.下列词或词组与上述词或词组最为相似的一项是0A石头印章B鲸鱼:潜艇C龙虾:机器D芹菜:蔬菜参考答案B本题解释:B.解析雨伞和蘑菇的外形相似，潜艇和鲸鱼的外形相似故答案选B第65题所属考点-题库原题
</w:t>
      </w:r>
    </w:p>
    <w:p/>
    <w:p>
      <w:pPr/>
      <w:r>
        <w:rPr>
          <w:rStyle w:val="myStyle"/>
        </w:rPr>
        <w:t xml:space="preserve">
	66、多选题货币的职能包括价值尺度、流通手段、支付手段、贮藏手段和世界货币下列属于货币履行支付职能的是o A王某刷信用卡透支购买了一辆汽车B宋某还李某欠款2000元C张某用500元购买了一件衣服D肖某缴纳的3000元房租参考答案ABD本题解释:ABD［解析］货币的职能包括价值尺度、流通手段、支付手段、贮藏手段和世界货币货币执行支付手段的内容包括清偿债务、刷卡（透支）消费、缴纳税款、支付工资和租金等A项属于透支消费,B项属于清偿债务，D项属于支付租金，他们都属于货币在展行支付职能，而C项属于货币的流通职能综上，本题选ABD第66题所属考点-题库原题
</w:t>
      </w:r>
    </w:p>
    <w:p/>
    <w:p>
      <w:pPr/>
      <w:r>
        <w:rPr>
          <w:rStyle w:val="myStyle"/>
        </w:rPr>
        <w:t xml:space="preserve">
	67、单选题在农业社会主义改造中建立的初级农业生产合作社属于o A新民主主义性质B社会主义萌芽性质C半社会主义性质D社会主义性质参考答案C本题解释参考答案:C【解析】农村合作社由于尚未改变土地等生产资料的个体私有制，因此农村生产合作社具有半社会主义的性质故C项正确第67题所属考点-题库原题
</w:t>
      </w:r>
    </w:p>
    <w:p/>
    <w:p>
      <w:pPr/>
      <w:r>
        <w:rPr>
          <w:rStyle w:val="myStyle"/>
        </w:rPr>
        <w:t xml:space="preserve">
	68、单选题我国的民族自治区域和特别行政区的共同点主要表现在O A都是我国的地方行政区域并享有自治权B都实行一种特殊的政治制度，享有特殊的政策C都是根据民族分布的复杂性和发展的不平衡设置的D都在中国共产党的领导下走社会主义道路参考答案A本题解释【答案】Ao解析依据《宪法》和《民族区域自治法》的规定，民族自治地方的自治机关，是自治区、自治州、自治县的人民代表大会和人民政府，它们在行使同级地方国家机关职权的同时，拥有自治权特别行政区，简称“行政特区”，是指在我国版图内，根据我国宪法和基本法的规定而设立的，具有特殊的法律地位，实行特别的政治、经济制度的行政区域我国的民族自治区域和特别行政区的共同点是二者都是中央政府管辖下的地方行政区域，都享有自治权故本题答案选Ao第68题所属考点-题库原题
</w:t>
      </w:r>
    </w:p>
    <w:p/>
    <w:p>
      <w:pPr/>
      <w:r>
        <w:rPr>
          <w:rStyle w:val="myStyle"/>
        </w:rPr>
        <w:t xml:space="preserve">
	69、单选题事业单位，一般指以增进社会福利，满足社会文化、教育、科学、卫生等方面需要，提供各种社会服务为直接目的的社会组织事业单位不以盈利为直接目的，其工作成果与价值不直接表现或主要不表现为可以估量的物质形态或货币形态事业单位是相对于企业单位而言的，事业单位包括一些有公务员工作的单位，是国家机构的分支以下选项中的单位不属于事业单位的是O A学校建立计算机网络平台使校内信息资源得到充分利用B中国科学院研究出的新能源发动机给社会做出巨大的贡献C北京协和医院利用网络技术，实现网上挂号，给患者带来很大的便利D电影《非诚勿扰》在泉城上映，具有独家经营权的神州公司的宣传部门投入了100万元进行广告宣传，公司最后赚得500万元参考答案D本题解释【答案】D解析根据定义，事业单位不以盈利为直接目的D项明显以盈利为目的，不符合定义故本题答案为D第69题所属考点-题库原题
</w:t>
      </w:r>
    </w:p>
    <w:p/>
    <w:p>
      <w:pPr/>
      <w:r>
        <w:rPr>
          <w:rStyle w:val="myStyle"/>
        </w:rPr>
        <w:t xml:space="preserve">
	70、单选题为完成高度保密和紧急任务时不宜采用的领导方式是O A说服方式B激励方式C示范方式D强制方式参考答案A本题解释【答案】A解析:行政领导指国家行政管理中的领导，是国家行政机关中主管职能的承担者依法行使国家权力，组织和管理行政事务所进行的行政活动的通称说服方式是指领导者在工作中通过启发、劝告、诱导、商量、建议等，使被领导者接受并贯彻自己的意图在大多数情况下，领导者应尽量采用说服方式但是说服不是万能的，说话方式在完成高度保密的紧急任务时往往不适用故本题答案选A第70题所属考点-题库原题
</w:t>
      </w:r>
    </w:p>
    <w:p/>
    <w:p>
      <w:pPr/>
      <w:r>
        <w:rPr>
          <w:rStyle w:val="myStyle"/>
        </w:rPr>
        <w:t xml:space="preserve">
	71、单选题据国家统计局报道，2013年1月份S市工业生产者出厂价格总水平环比与上月持平，同比下降
</w:t>
      </w:r>
    </w:p>
    <w:p/>
    <w:p>
      <w:pPr/>
      <w:r>
        <w:rPr>
          <w:rStyle w:val="myStyle"/>
        </w:rPr>
        <w:t xml:space="preserve">
	1.6%,降幅比上月扩大
</w:t>
      </w:r>
    </w:p>
    <w:p/>
    <w:p>
      <w:pPr/>
      <w:r>
        <w:rPr>
          <w:rStyle w:val="myStyle"/>
        </w:rPr>
        <w:t xml:space="preserve">
	0.2个百分点购进价格总水平环比上升
</w:t>
      </w:r>
    </w:p>
    <w:p/>
    <w:p>
      <w:pPr/>
      <w:r>
        <w:rPr>
          <w:rStyle w:val="myStyle"/>
        </w:rPr>
        <w:t xml:space="preserve">
	0.6%,同比下降
</w:t>
      </w:r>
    </w:p>
    <w:p/>
    <w:p>
      <w:pPr/>
      <w:r>
        <w:rPr>
          <w:rStyle w:val="myStyle"/>
        </w:rPr>
        <w:t xml:space="preserve">
	2.4%,降幅比上月收窄2个百分点1月份，该市九大类工业生产者购进价格同比“三升六降”除农副产品类、有色金属材料类和纺织原料类购进价格分别上升
</w:t>
      </w:r>
    </w:p>
    <w:p/>
    <w:p>
      <w:pPr/>
      <w:r>
        <w:rPr>
          <w:rStyle w:val="myStyle"/>
        </w:rPr>
        <w:t xml:space="preserve">
	3.3%、
</w:t>
      </w:r>
    </w:p>
    <w:p/>
    <w:p>
      <w:pPr/>
      <w:r>
        <w:rPr>
          <w:rStyle w:val="myStyle"/>
        </w:rPr>
        <w:t xml:space="preserve">
	0.3%和
</w:t>
      </w:r>
    </w:p>
    <w:p/>
    <w:p>
      <w:pPr/>
      <w:r>
        <w:rPr>
          <w:rStyle w:val="myStyle"/>
        </w:rPr>
        <w:t xml:space="preserve">
	0.1%外，其余六大类购进价格均继续下降，降幅在
</w:t>
      </w:r>
    </w:p>
    <w:p/>
    <w:p>
      <w:pPr/>
      <w:r>
        <w:rPr>
          <w:rStyle w:val="myStyle"/>
        </w:rPr>
        <w:t xml:space="preserve">
	0.9%?
</w:t>
      </w:r>
    </w:p>
    <w:p/>
    <w:p>
      <w:pPr/>
      <w:r>
        <w:rPr>
          <w:rStyle w:val="myStyle"/>
        </w:rPr>
        <w:t xml:space="preserve">
	9.4%之间其中，建筑材料及非金属类、燃料动力类购进价格降幅居前两位，分别为
</w:t>
      </w:r>
    </w:p>
    <w:p/>
    <w:p>
      <w:pPr/>
      <w:r>
        <w:rPr>
          <w:rStyle w:val="myStyle"/>
        </w:rPr>
        <w:t xml:space="preserve">
	9.4%和
</w:t>
      </w:r>
    </w:p>
    <w:p/>
    <w:p>
      <w:pPr/>
      <w:r>
        <w:rPr>
          <w:rStyle w:val="myStyle"/>
        </w:rPr>
        <w:t xml:space="preserve">
	7.4%o衰S市工业生产者出厂价格水平情况工业生产者出厂价格2013年1月2012年12月按两大部分类统计生产料产品价格同比下降
</w:t>
      </w:r>
    </w:p>
    <w:p/>
    <w:p>
      <w:pPr/>
      <w:r>
        <w:rPr>
          <w:rStyle w:val="myStyle"/>
        </w:rPr>
        <w:t xml:space="preserve">
	1.6%同比下降14%生活资料产品价格同比下降14%同比下降
</w:t>
      </w:r>
    </w:p>
    <w:p/>
    <w:p>
      <w:pPr/>
      <w:r>
        <w:rPr>
          <w:rStyle w:val="myStyle"/>
        </w:rPr>
        <w:t xml:space="preserve">
	1.1%部分主要行业筑计电力、热力生产和供应业同比上升0』％同比上升
</w:t>
      </w:r>
    </w:p>
    <w:p/>
    <w:p>
      <w:pPr/>
      <w:r>
        <w:rPr>
          <w:rStyle w:val="myStyle"/>
        </w:rPr>
        <w:t xml:space="preserve">
	0.9%金属制品业同比下降
</w:t>
      </w:r>
    </w:p>
    <w:p/>
    <w:p>
      <w:pPr/>
      <w:r>
        <w:rPr>
          <w:rStyle w:val="myStyle"/>
        </w:rPr>
        <w:t xml:space="preserve">
	4.0%同比下降
</w:t>
      </w:r>
    </w:p>
    <w:p/>
    <w:p>
      <w:pPr/>
      <w:r>
        <w:rPr>
          <w:rStyle w:val="myStyle"/>
        </w:rPr>
        <w:t xml:space="preserve">
	3.8%电气机械和器材制造业同比下降23%同比下降
</w:t>
      </w:r>
    </w:p>
    <w:p/>
    <w:p>
      <w:pPr/>
      <w:r>
        <w:rPr>
          <w:rStyle w:val="myStyle"/>
        </w:rPr>
        <w:t xml:space="preserve">
	2.1%通用设备制造业_____________________同比下降
</w:t>
      </w:r>
    </w:p>
    <w:p/>
    <w:p>
      <w:pPr/>
      <w:r>
        <w:rPr>
          <w:rStyle w:val="myStyle"/>
        </w:rPr>
        <w:t xml:space="preserve">
	2.0%________同比下降
</w:t>
      </w:r>
    </w:p>
    <w:p/>
    <w:p>
      <w:pPr/>
      <w:r>
        <w:rPr>
          <w:rStyle w:val="myStyle"/>
        </w:rPr>
        <w:t xml:space="preserve">
	1.7%2012年12月该市工业生产者出厂价格总水平同比下降了个百分点A
</w:t>
      </w:r>
    </w:p>
    <w:p/>
    <w:p>
      <w:pPr/>
      <w:r>
        <w:rPr>
          <w:rStyle w:val="myStyle"/>
        </w:rPr>
        <w:t xml:space="preserve">
	0.6B
</w:t>
      </w:r>
    </w:p>
    <w:p/>
    <w:p>
      <w:pPr/>
      <w:r>
        <w:rPr>
          <w:rStyle w:val="myStyle"/>
        </w:rPr>
        <w:t xml:space="preserve">
	0.9C
</w:t>
      </w:r>
    </w:p>
    <w:p/>
    <w:p>
      <w:pPr/>
      <w:r>
        <w:rPr>
          <w:rStyle w:val="myStyle"/>
        </w:rPr>
        <w:t xml:space="preserve">
	1.4D
</w:t>
      </w:r>
    </w:p>
    <w:p/>
    <w:p>
      <w:pPr/>
      <w:r>
        <w:rPr>
          <w:rStyle w:val="myStyle"/>
        </w:rPr>
        <w:t xml:space="preserve">
	1.6参考答案C本题解释【答案】Co解析根据文字第一段，2013年1月份该市工业生产者出厂价格总水平同比下降
</w:t>
      </w:r>
    </w:p>
    <w:p/>
    <w:p>
      <w:pPr/>
      <w:r>
        <w:rPr>
          <w:rStyle w:val="myStyle"/>
        </w:rPr>
        <w:t xml:space="preserve">
	1.6%,降幅比上月扩大
</w:t>
      </w:r>
    </w:p>
    <w:p/>
    <w:p>
      <w:pPr/>
      <w:r>
        <w:rPr>
          <w:rStyle w:val="myStyle"/>
        </w:rPr>
        <w:t xml:space="preserve">
	0.2个百分点，故2012年12月同比下降了L6―
</w:t>
      </w:r>
    </w:p>
    <w:p/>
    <w:p>
      <w:pPr/>
      <w:r>
        <w:rPr>
          <w:rStyle w:val="myStyle"/>
        </w:rPr>
        <w:t xml:space="preserve">
	0.2二
</w:t>
      </w:r>
    </w:p>
    <w:p/>
    <w:p>
      <w:pPr/>
      <w:r>
        <w:rPr>
          <w:rStyle w:val="myStyle"/>
        </w:rPr>
        <w:t xml:space="preserve">
	1.4个百分点，应选择C第71题所属考点-题库原题要动力参考答案正确本题解释【答案】Y解析改革是社会主义社会基本矛盾运动的客观要求，是解决社会主义社会基本矛盾的根本途径，是社会主义社会发展的强大动力故本题判断正确第7题所属考点-题库原题
</w:t>
      </w:r>
    </w:p>
    <w:p/>
    <w:p>
      <w:pPr/>
      <w:r>
        <w:rPr>
          <w:rStyle w:val="myStyle"/>
        </w:rPr>
        <w:t xml:space="preserve">
	8、多选题碘是人体必需的元素，但是统一在食盐中添加碘的方式可能导致“补碘”过量某些非缺碘地区增售无碘盐，人们可以根据具体情况自主调节摄碘量该材料体现的哲理有O A做事情要掌握分寸B看问题要力求全面C具体问题要具体分析D做事情要突出重点参考答案ABC本题解释正确答案ABC碘是人体必需的元素，但是统一在食盐中添加碘的方式可能导致“补碘”过量，因此补碘应把握“度”，注意掌握分寸故A项正确有的地区缺碘，有的地区不缺碘，这要求我们要全面地分析问题，不应盲目补碘故B项正确人们根据具体情况自主调节摄碘量，体现了具体问题要具体分析的哲学原理故C项正确故答案应选ABC
</w:t>
      </w:r>
    </w:p>
    <w:p/>
    <w:p>
      <w:pPr/>
      <w:r>
        <w:rPr>
          <w:rStyle w:val="myStyle"/>
        </w:rPr>
        <w:t xml:space="preserve">
	72、单选题如果工作场所潮湿，为避免触电，使用手持电动工具的人应0A站在梯子上操作B切断电源操作C穿防静电鞋操作D站在绝缘胶板上操作参考答案D本题解释【答案】D解析电工安全用具可分为绝缘安全用具和非绝缘安全用具两种绝缘安全用具用来防止工作人员直接接触带电体其中凡是绝缘强度能够承受设备的运行电压且可以直接接触带电部分的工具称为基本安全用具高压基本安全用具有高压绝缘棒、高压验电器、绝缘夹钳等低压基本安全用具有绝缘手套、装有绝缘柄的工具、验电笔、钳形电表等高压辅助安全用具有绝缘鞋、绝缘垫、绝缘站台等非绝缘安全用具是保证检修安全用的，如携带型接地线、可移动遮栏、标志牌、护目镜和一些登高作业工具如果工作场所潮湿，为避免触电，使用手持电动工具的人应站在绝缘胶板上操作故本题选D项第72题所属考点-题库原题
</w:t>
      </w:r>
    </w:p>
    <w:p/>
    <w:p>
      <w:pPr/>
      <w:r>
        <w:rPr>
          <w:rStyle w:val="myStyle"/>
        </w:rPr>
        <w:t xml:space="preserve">
	73、判断题桂林市“两江四湖”是桂林旅游的黄金品牌,两江”即“漓江、桃花江；“四湖”即桂湖、榕湖、杉湖、木龙湖参考答案正确本题解释:丫第73题所属考点-题库原题
</w:t>
      </w:r>
    </w:p>
    <w:p/>
    <w:p>
      <w:pPr/>
      <w:r>
        <w:rPr>
          <w:rStyle w:val="myStyle"/>
        </w:rPr>
        <w:t xml:space="preserve">
	74、单选题世界贸易组织的最高决策机构是A总理事会B专门委员会C部长级会议D总干事领导的秘书处参考答案C本题解释参考答案:C【解析】世贸组织是一个独立于联合国的永久性国际组织1995年1月1日正式开始运作，负责管理世界经济和贸易秩序，总部设在瑞士日内瓦莱蒙湖畔1996年1月1日，它正式取代关贸总协定临时机构世贸组织是具有法人地位的国际组织，在调解成员争端方面具有更高的权威性部长级会议是世贸组织的最高决策权力机构，一般两年举行一次会议，讨论和决定涉及世贸组织职能的所有重要问题，并采取行动故选C第74题所属考点-题库原题
</w:t>
      </w:r>
    </w:p>
    <w:p/>
    <w:p>
      <w:pPr/>
      <w:r>
        <w:rPr>
          <w:rStyle w:val="myStyle"/>
        </w:rPr>
        <w:t xml:space="preserve">
	75、单选题叛逃罪的犯罪主体是o A中国公民B中国国家机关工作人员C中国军事人员D中国外交人员参考答案B本题解释参考答案:B【解析】B［解析］叛逃罪的主体必须是国家机关工作人员或掌握国家秘密的其他国家工作人员第75题所属考点-题库原题
</w:t>
      </w:r>
    </w:p>
    <w:p/>
    <w:p>
      <w:pPr/>
      <w:r>
        <w:rPr>
          <w:rStyle w:val="myStyle"/>
        </w:rPr>
        <w:t xml:space="preserve">
	76、多选题黄河三角洲地区现已基本形成了等一批竞争力较强的支柱产业A现代农业B石油装备制造C轻纺工业D制造业参考答案ABC本题解释【答案】A,B,C【解析】黄河三角洲将实现高效与生态共赢，目前已经基本形成现代农业、石油装备制造、汽车及零部件、轻纺工业等一批竞争力较强的支柱产业、实力雄厚的骨干企业和市场占有率较高的知名品牌故本题选ABC第76题所属考点-题库原题
</w:t>
      </w:r>
    </w:p>
    <w:p/>
    <w:p>
      <w:pPr/>
      <w:r>
        <w:rPr>
          <w:rStyle w:val="myStyle"/>
        </w:rPr>
        <w:t xml:space="preserve">
	77、单选题“人们对真理的认识就像登山运动员登山一样,每登高一步，就接近顶峰一步与登山不同的是，人们永远不可能达到真理的顶峰”对这句话分析正确的是O A它揭示了真理的客观性B它揭示了真理是发展过程C它否认了人的认识能力D它否认了真理的绝对性参考答案B本题解释参考答案:B【解析】真理是随着实践的发展而发展的，认识是思维对客体永无止境的接近，任何一个具体真理都是由相对真理向绝对真理转化过程中的一个环节，真理是一个不断发展的过程故选B第77题所属考点-题库原题
</w:t>
      </w:r>
    </w:p>
    <w:p/>
    <w:p>
      <w:pPr/>
      <w:r>
        <w:rPr>
          <w:rStyle w:val="myStyle"/>
        </w:rPr>
        <w:t xml:space="preserve">
	78、单选题关于政治思想，下列表述错误的是A孟德斯鸠提出三权分立学说B伏尔泰最早提出社会契约论的思想C柏拉图主张建立哲学王统治的国家D让?布丹提出君主主权学说参考答案B本题解释正确答案是B【解析】孟德斯鸠回国后于年把作为《论法的精神》一部分的“英格兰体制”发表标志着孟德斯鸠在洛克分权论的基础上完整地提出了三权分立学说故A正确社会契约是法国思想家让?雅克?卢梭于1762年（壬午年）写成的一本书《社会契约论》中提出故B错误在西方，古希腊思想家柏拉图曾提出哲人治国论，主张建立哲学王统治，这也属于人治的一种政治思想故C正确让?布丹认为主权是国家的主要标志，是对公民和臣民的不受法律限止的最高权力主权是指对内具有至高无上的权力，对外具有独立平等的权力故D正确故正确答案为B考点世界历史第78题所属考点-题库原题
</w:t>
      </w:r>
    </w:p>
    <w:p/>
    <w:p>
      <w:pPr/>
      <w:r>
        <w:rPr>
          <w:rStyle w:val="myStyle"/>
        </w:rPr>
        <w:t xml:space="preserve">
	79、单选题某男自动放弃犯罪行为，从而避免了犯罪结果的发生，某男这种行为属于O A犯罪未遂B犯罪中止C犯罪预备D犯罪表示参考答案B本题解释【答案】B解析《刑法》第24条规定，在犯罪过程中,自动放弃犯罪或者自动有效地防止犯罪结果发生的，是犯罪中止故本题答案选B第79题所属考点-题库原题
</w:t>
      </w:r>
    </w:p>
    <w:p/>
    <w:p>
      <w:pPr/>
      <w:r>
        <w:rPr>
          <w:rStyle w:val="myStyle"/>
        </w:rPr>
        <w:t xml:space="preserve">
	80、单选题下列哪项成语与哲理对应正确
</w:t>
      </w:r>
    </w:p>
    <w:p/>
    <w:p>
      <w:pPr/>
      <w:r>
        <w:rPr>
          <w:rStyle w:val="myStyle"/>
        </w:rPr>
        <w:t xml:space="preserve">
	①白璧微瑕――看问题要分清主次矛盾
</w:t>
      </w:r>
    </w:p>
    <w:p/>
    <w:p>
      <w:pPr/>
      <w:r>
        <w:rPr>
          <w:rStyle w:val="myStyle"/>
        </w:rPr>
        <w:t xml:space="preserve">
	②叶落知秋一一事物是普遍联系
</w:t>
      </w:r>
    </w:p>
    <w:p/>
    <w:p>
      <w:pPr/>
      <w:r>
        <w:rPr>
          <w:rStyle w:val="myStyle"/>
        </w:rPr>
        <w:t xml:space="preserve">
	③掩耳盗铃一一发挥意识能动作用
</w:t>
      </w:r>
    </w:p>
    <w:p/>
    <w:p>
      <w:pPr/>
      <w:r>
        <w:rPr>
          <w:rStyle w:val="myStyle"/>
        </w:rPr>
        <w:t xml:space="preserve">
	④过犹不及一一矛盾的对立统一A
</w:t>
      </w:r>
    </w:p>
    <w:p/>
    <w:p>
      <w:pPr/>
      <w:r>
        <w:rPr>
          <w:rStyle w:val="myStyle"/>
        </w:rPr>
        <w:t xml:space="preserve">
	①②B
</w:t>
      </w:r>
    </w:p>
    <w:p/>
    <w:p>
      <w:pPr/>
      <w:r>
        <w:rPr>
          <w:rStyle w:val="myStyle"/>
        </w:rPr>
        <w:t xml:space="preserve">
	②③C
</w:t>
      </w:r>
    </w:p>
    <w:p/>
    <w:p>
      <w:pPr/>
      <w:r>
        <w:rPr>
          <w:rStyle w:val="myStyle"/>
        </w:rPr>
        <w:t xml:space="preserve">
	②④D
</w:t>
      </w:r>
    </w:p>
    <w:p/>
    <w:p>
      <w:pPr/>
      <w:r>
        <w:rPr>
          <w:rStyle w:val="myStyle"/>
        </w:rPr>
        <w:t xml:space="preserve">
	③④参考答案C本题解释:］【答案】C解析白璧微瑕洁白的玉上有些小斑点比喻很好的人或物有些小缺点任何事物都存在矛盾，优点和缺点是同一矛盾的两个方面，看问题要分清矛盾的主次方面
</w:t>
      </w:r>
    </w:p>
    <w:p/>
    <w:p>
      <w:pPr/>
      <w:r>
        <w:rPr>
          <w:rStyle w:val="myStyle"/>
        </w:rPr>
        <w:t xml:space="preserve">
	①错误叶落知秋，看到树叶落，便知秋天到来比喻从细微的变化可以推测事物的发展趋向
</w:t>
      </w:r>
    </w:p>
    <w:p/>
    <w:p>
      <w:pPr/>
      <w:r>
        <w:rPr>
          <w:rStyle w:val="myStyle"/>
        </w:rPr>
        <w:t xml:space="preserve">
	②正确掩耳盗铃违反了物质决定意识，意识具有能动性意识对物质具有反作用，正确的意识促进客观事物的发展
</w:t>
      </w:r>
    </w:p>
    <w:p/>
    <w:p>
      <w:pPr/>
      <w:r>
        <w:rPr>
          <w:rStyle w:val="myStyle"/>
        </w:rPr>
        <w:t xml:space="preserve">
	上面内容就是小编为您整理出来的《选调教师强化练习卷带答案nbsp;》，希望对您的写作有所帮助，更多范文样本、模板格式尽在标准下载网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2023-12-28T17:12:44+08:00</dcterms:created>
  <dcterms:modified xsi:type="dcterms:W3CDTF">2023-12-28T17:12:44+08:00</dcterms:modified>
</cp:coreProperties>
</file>

<file path=docProps/custom.xml><?xml version="1.0" encoding="utf-8"?>
<Properties xmlns="http://schemas.openxmlformats.org/officeDocument/2006/custom-properties" xmlns:vt="http://schemas.openxmlformats.org/officeDocument/2006/docPropsVTypes"/>
</file>