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2015年社区医保服务年度工作计划</w:t>
      </w:r>
    </w:p>
    <w:p/>
    <w:p/>
    <w:p>
      <w:pPr/>
      <w:r>
        <w:rPr>
          <w:rStyle w:val="myStyle"/>
        </w:rPr>
        <w:t xml:space="preserve">
	本文是由工作计划网社区工作计划频道为大家提供的《2014年社区医保服务年度工作计划》，希望对大家有所帮助。
</w:t>
      </w:r>
    </w:p>
    <w:p/>
    <w:p>
      <w:pPr/>
      <w:r>
        <w:rPr>
          <w:rStyle w:val="myStyle"/>
        </w:rPr>
        <w:t xml:space="preserve">
	2014年，街道办事处医保所在区医保局的正确领导下，团结一心，取得了优秀的成绩。2014年，我们将进一步明确工作目标，理清工作思路，调整工作重点，采取有效措施，努力开拓进取，真抓实干，圆满完成全年工作任务。
</w:t>
      </w:r>
    </w:p>
    <w:p/>
    <w:p>
      <w:pPr/>
      <w:r>
        <w:rPr>
          <w:rStyle w:val="myStyle"/>
        </w:rPr>
        <w:t xml:space="preserve">
	一、提高工作标准，创建人民满意办所
</w:t>
      </w:r>
    </w:p>
    <w:p/>
    <w:p>
      <w:pPr/>
      <w:r>
        <w:rPr>
          <w:rStyle w:val="myStyle"/>
        </w:rPr>
        <w:t xml:space="preserve">
	一是加强学习，不断增强本所人员的素质，能够熟练地掌握和运用医疗保险知识，准确理解和执行有关政策。二是树立好形象。增强工作责任心，实事求是，不谋私利，笑脸迎人，秉公办事，不断提高办事效率。
</w:t>
      </w:r>
    </w:p>
    <w:p/>
    <w:p>
      <w:pPr/>
      <w:r>
        <w:rPr>
          <w:rStyle w:val="myStyle"/>
        </w:rPr>
        <w:t xml:space="preserve">
	二、努力扩大覆盖面，做好城镇医疗保险费征缴工作。
</w:t>
      </w:r>
    </w:p>
    <w:p/>
    <w:p>
      <w:pPr/>
      <w:r>
        <w:rPr>
          <w:rStyle w:val="myStyle"/>
        </w:rPr>
        <w:t xml:space="preserve">
	以优质的服务，热忱的态度取得各社区居委会的支持和理解，加大宣传力度，引导广大居民关心医保工作，使大家明白只有尽了缴费义务，才能享受医保权利。争取在2月底全面完成城镇医疗保险费征缴工作，同时做好参保人员的名册登记。
</w:t>
      </w:r>
    </w:p>
    <w:p/>
    <w:p>
      <w:pPr/>
      <w:r>
        <w:rPr>
          <w:rStyle w:val="myStyle"/>
        </w:rPr>
        <w:t xml:space="preserve">
	三、不断强化服务，做好城镇医疗保险费报销工作。
</w:t>
      </w:r>
    </w:p>
    <w:p/>
    <w:p>
      <w:pPr/>
      <w:r>
        <w:rPr>
          <w:rStyle w:val="myStyle"/>
        </w:rPr>
        <w:t xml:space="preserve">
	坚持“以人为本”，认真做好票据的收集和审核工作，做到应报尽报，同时确保将报销费用及时发放到居民手中，让参保者能最快拿到医药报销费用。
</w:t>
      </w:r>
    </w:p>
    <w:p/>
    <w:p>
      <w:pPr/>
      <w:r>
        <w:rPr>
          <w:rStyle w:val="myStyle"/>
        </w:rPr>
        <w:t xml:space="preserve">
	四、不断提高素质，积极做好宣传工作
</w:t>
      </w:r>
    </w:p>
    <w:p/>
    <w:p>
      <w:pPr/>
      <w:r>
        <w:rPr>
          <w:rStyle w:val="myStyle"/>
        </w:rPr>
        <w:t xml:space="preserve">
	一是撰写新闻稿件，充分利用各种渠道宣传工作动态;二是组织一些通俗易懂，群众喜闻乐见的宣传活动，大力做好居民的宣传工作，使医保的宗旨和政策家喻户晓，争取最广大居民的理解和支持。
</w:t>
      </w:r>
    </w:p>
    <w:p/>
    <w:p>
      <w:pPr/>
      <w:r>
        <w:rPr>
          <w:rStyle w:val="myStyle"/>
        </w:rPr>
        <w:t xml:space="preserve">
	我们相信，在区政府的高度重视和支持下，在区医保主管部门的指导下，在有关部门密切配合下，2014年的各项工作一定能顺利进行。我们的工作人员也将振奋精神，扎实工作，积极探索，开创我街医疗保险事业的新局面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2023-04-28T19:50:25+08:00</dcterms:created>
  <dcterms:modified xsi:type="dcterms:W3CDTF">2023-04-28T19:50:25+08:00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