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大厂销售实习报告5000字</w:t>
      </w:r>
    </w:p>
    <w:p/>
    <w:p/>
    <w:p>
      <w:pPr/>
      <w:r>
        <w:rPr>
          <w:rStyle w:val="myStyle"/>
        </w:rPr>
        <w:t xml:space="preserve">
	实习是大学进入社会前理论与实际结合的最好的锻炼机会，也是大学生到从业者一个非常好的过度阶段，更是大学生培养自身工作能力的磨刀石。
</w:t>
      </w:r>
    </w:p>
    <w:p/>
    <w:p>
      <w:pPr/>
      <w:r>
        <w:rPr>
          <w:rStyle w:val="myStyle"/>
        </w:rPr>
        <w:t xml:space="preserve">
</w:t>
      </w:r>
    </w:p>
    <w:p/>
    <w:p>
      <w:pPr/>
      <w:r>
        <w:rPr>
          <w:rStyle w:val="myStyle"/>
        </w:rPr>
        <w:t xml:space="preserve">
	学院：管理学院
</w:t>
      </w:r>
    </w:p>
    <w:p/>
    <w:p>
      <w:pPr/>
      <w:r>
        <w:rPr>
          <w:rStyle w:val="myStyle"/>
        </w:rPr>
        <w:t xml:space="preserve">
	班级：应用营销09-2班
</w:t>
      </w:r>
    </w:p>
    <w:p/>
    <w:p>
      <w:pPr/>
      <w:r>
        <w:rPr>
          <w:rStyle w:val="myStyle"/>
        </w:rPr>
        <w:t xml:space="preserve">
	学号：xxxxxxxx
</w:t>
      </w:r>
    </w:p>
    <w:p/>
    <w:p>
      <w:pPr/>
      <w:r>
        <w:rPr>
          <w:rStyle w:val="myStyle"/>
        </w:rPr>
        <w:t xml:space="preserve">
	姓名：肖雄
</w:t>
      </w:r>
    </w:p>
    <w:p/>
    <w:p>
      <w:pPr/>
      <w:r>
        <w:rPr>
          <w:rStyle w:val="myStyle"/>
        </w:rPr>
        <w:t xml:space="preserve">
	指导老师：李老师，聂老师，黄老师等
</w:t>
      </w:r>
    </w:p>
    <w:p/>
    <w:p>
      <w:pPr/>
      <w:r>
        <w:rPr>
          <w:rStyle w:val="myStyle"/>
        </w:rPr>
        <w:t xml:space="preserve">
	实习地点：桂林漓泉啤酒厂、桂林橡胶机械厂、
</w:t>
      </w:r>
    </w:p>
    <w:p/>
    <w:p>
      <w:pPr/>
      <w:r>
        <w:rPr>
          <w:rStyle w:val="myStyle"/>
        </w:rPr>
        <w:t xml:space="preserve">
	桂林微笑堂商厦、桂林沃尔玛超市等
</w:t>
      </w:r>
    </w:p>
    <w:p/>
    <w:p>
      <w:pPr/>
      <w:r>
        <w:rPr>
          <w:rStyle w:val="myStyle"/>
        </w:rPr>
        <w:t xml:space="preserve">
	实习时间：2014年6月28日―2014年7月2日
</w:t>
      </w:r>
    </w:p>
    <w:p/>
    <w:p>
      <w:pPr/>
      <w:r>
        <w:rPr>
          <w:rStyle w:val="myStyle"/>
        </w:rPr>
        <w:t xml:space="preserve">
	一、实习的目的及性质
</w:t>
      </w:r>
    </w:p>
    <w:p/>
    <w:p>
      <w:pPr/>
      <w:r>
        <w:rPr>
          <w:rStyle w:val="myStyle"/>
        </w:rPr>
        <w:t xml:space="preserve">
	本次实习是我们学完了公共基础课和部分专业基础课之后对企业的生产过程进行全面的认识，培养我们对企业的感性认识，是一种密切联系实际、增强我们感性认识的教学活动，是大学教育过程中不可缺少的一个环节。通过本次实习能进一步巩固我们所学的专业理论知识，使抽象的书本知识变为生动的具体的、更为系统的知识，让我们掌握市场营销的一些基本技能，进一步培养学生分析与解决实际问题的能力。
</w:t>
      </w:r>
    </w:p>
    <w:p/>
    <w:p>
      <w:pPr/>
      <w:r>
        <w:rPr>
          <w:rStyle w:val="myStyle"/>
        </w:rPr>
        <w:t xml:space="preserve">
	二、实习时间安排
</w:t>
      </w:r>
    </w:p>
    <w:p/>
    <w:p>
      <w:pPr/>
      <w:r>
        <w:rPr>
          <w:rStyle w:val="myStyle"/>
        </w:rPr>
        <w:t xml:space="preserve">
	本次实习从6月28日至7月2日，共五天。6月28日星期一早上，我们召开实习动员大会，指导老师向我们说明此次实习的过程安排及实习中要注意的相关问题，下午两点，我们正式出发去参观桂林漓泉啤酒厂。6月29日，老师不做统一的安排，由学生自已去参观各大商场，因此，我和几个同学去参观了桂林微笑堂商厦和王城商厦。6月30日早上八点，在指导老师的带领下，我们统一参观了桂林橡胶机械厂。当天下午，我又和几个同学去参观了桂林沃尔玛超市及南城百货。7月1日至7月2日，在学校整理实习过程中所记的笔记，撰写及提交实习报告。
</w:t>
      </w:r>
    </w:p>
    <w:p/>
    <w:p>
      <w:pPr/>
      <w:r>
        <w:rPr>
          <w:rStyle w:val="myStyle"/>
        </w:rPr>
        <w:t xml:space="preserve">
	三、实习过程
</w:t>
      </w:r>
    </w:p>
    <w:p/>
    <w:p>
      <w:pPr/>
      <w:r>
        <w:rPr>
          <w:rStyle w:val="myStyle"/>
        </w:rPr>
        <w:t xml:space="preserve">
	(一)燕京啤酒(桂林漓泉)股份有限公司
</w:t>
      </w:r>
    </w:p>
    <w:p/>
    <w:p>
      <w:pPr/>
      <w:r>
        <w:rPr>
          <w:rStyle w:val="myStyle"/>
        </w:rPr>
        <w:t xml:space="preserve">
	6月28日，我们实习的第一站是桂林漓泉啤酒厂。进公司大门时，看到公司名称写着“燕京啤酒(桂林漓泉)股份有限公司”，自己有点摸不着头脑，一打听才知道，漓泉啤酒早于8年前加盟燕京集团。燕京啤酒(桂林漓泉)股份有限公司于2002年7月18日揭牌成立，是北京燕京啤酒集团公司外埠企业之一，其前身桂林漓泉股份有限公司于1985年筹建，1987年正式投产。历经九次改扩建，截至2009年7月，燕京漓泉公司桂林本部年产能达80万吨/年，加上控股的燕京玉林公司40万吨/年的生产能力，合并后公司在广西区内整体产能已达到120万吨/年。
</w:t>
      </w:r>
    </w:p>
    <w:p/>
    <w:p>
      <w:pPr/>
      <w:r>
        <w:rPr>
          <w:rStyle w:val="myStyle"/>
        </w:rPr>
        <w:t xml:space="preserve">
	在公司接待员的带领下，我们按“接待厅 ― 展示厅 ― 生产部总控室 ―糖化车间 ― 发酵车间 ― 灌装车间― 
返回接待厅”的路线参观整个公司。首先，在公司的广场，我们看到展厅大楼上挂着大大的燕京啤酒的标识，在大楼一侧的外墙，写着“以全优的质量取信于民，以独特的风味取悦于民，以诚挚的态度服务于民”30个大字的公司质量宗旨。在另一栋楼上，又横挂着“以情做人，以诚做事，以信经商”12个大字的公司的经营理念。随后，我们随接待员走进公司的展厅，听着接待员介绍公司的相关情况。
</w:t>
      </w:r>
    </w:p>
    <w:p/>
    <w:p>
      <w:pPr/>
      <w:r>
        <w:rPr>
          <w:rStyle w:val="myStyle"/>
        </w:rPr>
        <w:t xml:space="preserve">
	加盟燕京后的八年时间里，公司领导班子团结带领全体员工，秉承“以情做人，以诚做事，以信经商”的经营理念，以“六个创新、四个做强”为指导思想，努力拓宽经营思路，积极寻求管理创新，燕京漓泉成为燕京啤酒集团下属外埠公司的标杆企业。同时，公司坚持采用“燕京+漓泉”的双品牌运作模式，战术与战略相结合，依托最现代化的生产设备和先进工艺，采用优质原料，酿造出了新鲜优质的全生态啤酒。目前，已形成以高档类纯生、冰豹、小支产品以及中档类冰爽、精品双滤爽等系列产品为塔顶，大众类10度清爽、8度双滤爽等普通啤酒为塔身，专供农村市场消费的劲爽产品为塔底的金字塔型产品结构，产品广西市场占有率高达85%，成为国内继燕京之后，第二个在省级市场占有率如此之高的啤酒品牌。八年间，公司取得了良好的经济效益和社会效益，连续七年成为桂林市纳税首户，跻身广西纳税五强，全国啤酒行业纳税六强，广西十佳、广西优秀诚信企业，中国啤酒行业杰出企业;品牌荣获广西著名商标、广西名牌、中国驰名商标等荣誉称号，32个产品获得绿色食品认证;成为桂林市首家国家级工业旅游示范点及全国五一劳动奖状企业;连续多年总资产贡献、流动资金及存货周转率、净资产收益率刷新行业新纪录，多项技术能耗指标创国内同行业新低，品牌价值跃升至32.09亿元。
</w:t>
      </w:r>
    </w:p>
    <w:p/>
    <w:p>
      <w:pPr/>
      <w:r>
        <w:rPr>
          <w:rStyle w:val="myStyle"/>
        </w:rPr>
        <w:t xml:space="preserve">
	我们随着接待员逛了四个展区，通过展区内陈列的物品，雕塑，字画等，我们大致了解了漓泉啤酒厂的相关结构，生产规模，营销情况等知识，还知道了啤酒的一些酿造工艺，比如纯生啤酒采用特殊的酿造工艺，严格控制微生物指标，使用包括0.45微米微孔过滤的三级过滤，不进行热杀菌让啤酒保持较高的生物、非生物、风味稳定性。这种啤酒非常新鲜、可口，保质期达半年以上。干啤酒的发酵度高，含糖低，二氧化碳含量高。故具有口味干爽的特点。由于糖的含量低，属于低热量啤酒。还了解了公司的企业文化，燕京漓泉除了以“以情做人，以诚做事，以信经商”为经营理念，以“以全优的质量取信于民，以独特的风味取悦于民，以诚挚的态度服务于民”为质量宗旨外，还以“尽心尽力的奉献精神，艰苦奋斗的创业精神，敢打敢拼的拼搏精神，顾全大局的协作精神，为企业分忧的主人翁精神”为公司的精神。以“让交付给顾客的产品100%合格” 
为公司的质量方针。
</w:t>
      </w:r>
    </w:p>
    <w:p/>
    <w:p>
      <w:pPr/>
      <w:r>
        <w:rPr>
          <w:rStyle w:val="myStyle"/>
        </w:rPr>
        <w:t xml:space="preserve">
	通过参观漓泉啤酒，经过接待员的介绍以及我们同学的讨论互动，我们还学习到了一些平时不知道的饮酒常识以及啤酒的一些其他日常妙用等。
</w:t>
      </w:r>
    </w:p>
    <w:p/>
    <w:p>
      <w:pPr/>
      <w:r>
        <w:rPr>
          <w:rStyle w:val="myStyle"/>
        </w:rPr>
        <w:t xml:space="preserve">
	(二)微笑党商厦、王城商厦
</w:t>
      </w:r>
    </w:p>
    <w:p/>
    <w:p>
      <w:pPr/>
      <w:r>
        <w:rPr>
          <w:rStyle w:val="myStyle"/>
        </w:rPr>
        <w:t xml:space="preserve">
	6月29日，老师没有统一安排实习参观，由学生自行参观各大商场，因此，我与几个同学参观了桂林微笑堂商厦和王城商厦。通过实地参观调查，访问相关人员使我对各商厦有了一些了解，桂林微笑堂商厦是由桂林市商业总公司与日本国熊本市微笑堂各出资50%合资兴建。于1997年6月15日正式开业，总建筑面积5万平方米，营业面积3万平方米，由地下一层至地上八层，经营品种近5万种，包括食品、服装、鞋帽、化妆首饰、文体照材、搪瓷、日用百货、家用电器等。其中，独具特色的地下生鲜食品超市深受广大市民的喜爱。同时，作为综合性的商业大厦，商厦的六楼还设有游戏机城和饮食服务，同样得到广大顾客的青睐。桂林微笑堂商厦就建筑规模、经营方式、商品种类、管理方式等方面，目前在广西来说都处在领先的位置，已逐步树立起了良好的企业形象。在桂林市的商业零售业中占据了较大的市场份额。桂林微笑堂商厦一直坚持“顾客满意就是我们的工作”的经营口号，一切站在顾客的立场为顾客着想，力求以一流的商品、一流的服务、一流的管理、一流的效率迎接每一位光临的顾客。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2023-09-23T13:16:28+08:00</dcterms:created>
  <dcterms:modified xsi:type="dcterms:W3CDTF">2023-09-23T13:16:28+08:00</dcterms:modified>
</cp:coreProperties>
</file>

<file path=docProps/custom.xml><?xml version="1.0" encoding="utf-8"?>
<Properties xmlns="http://schemas.openxmlformats.org/officeDocument/2006/custom-properties" xmlns:vt="http://schemas.openxmlformats.org/officeDocument/2006/docPropsVTypes"/>
</file>