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小学开展全民国家安全教育日宣传活动总结</w:t>
      </w:r>
    </w:p>
    <w:p/>
    <w:p/>
    <w:p>
      <w:pPr/>
      <w:r>
        <w:rPr>
          <w:rStyle w:val="myStyle"/>
        </w:rPr>
        <w:t xml:space="preserve">
	维维护国家安全就是维护最广大人民的根本利益；维护国家安全还需要充分发挥每个公民的力量。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小学开展全民国家安全教育日宣传活动总结
</w:t>
      </w:r>
    </w:p>
    <w:p/>
    <w:p>
      <w:pPr/>
      <w:r>
        <w:rPr>
          <w:rStyle w:val="myStyle"/>
        </w:rPr>
        <w:t xml:space="preserve">
	为深入贯彻落实总体国家安全观，提高社会公众维护国家安全的法律意识，突出“以人民安全为宗旨”主题，向全体师生宣传当前我国国家安全总体战略、面临的形式任务、国家安全法律体系等，进一步提高依法履行维护国家安全、荣誉和利益义务的自觉性，营造维护国家安全的社会环境和法制氛围。xx中心小学根据实际情况，开展全民国家安全教育日宣传系列活动。
</w:t>
      </w:r>
    </w:p>
    <w:p/>
    <w:p>
      <w:pPr/>
      <w:r>
        <w:rPr>
          <w:rStyle w:val="myStyle"/>
        </w:rPr>
        <w:t xml:space="preserve">
	4月9日，我校利用升旗仪式的时间，由少先队开展了“以人民安全为宗旨”为主题的国旗下讲话，开展全民国家安全教育日宣传教育系列活动启动仪式。随后，全校各班利用班会课时间，开展了以“提高国家安全意识，增强国家安全责任”为主题的班会。内容是让学生更进一步的了解什么是国家安全，作为学生该如何做，向全体学生及家长发出倡议等内容。班会上，学生们积极发言，大胆质疑，达到了很好的教育和宣传的效果。学校要求每班上交至少5张绘制精美，主题突出的手抄报，供评比及展示。对于优秀作品的作者，颁发奖状进行表彰。
</w:t>
      </w:r>
    </w:p>
    <w:p/>
    <w:p>
      <w:pPr/>
      <w:r>
        <w:rPr>
          <w:rStyle w:val="myStyle"/>
        </w:rPr>
        <w:t xml:space="preserve">
	本次活动还包括在学校门厅醒目位置张贴大幅的宣传海报，利用主楼前的电子屏显示宣传标语，以及通过校园广播的形式，对全体师生进行宣传教育。还通过微信、陪育等媒介，派发宣传单等形式，对全校500多名学生的家长进行宣传、倡议，共发出200多张宣传材料。
</w:t>
      </w:r>
    </w:p>
    <w:p/>
    <w:p>
      <w:pPr/>
      <w:r>
        <w:rPr>
          <w:rStyle w:val="myStyle"/>
        </w:rPr>
        <w:t xml:space="preserve">
	我校高度重视本次“全民国家安全教育日”宣传活动。重点突出，形式多样。为达到切实增强师生国家安全意识，营造良好的社会氛围，紧紧围绕“以人民安全为宗旨”主题，开展了系统、全方位、多途径、多渠道的宣传教育活动，确保了活动的质量和实效，并取得了圆满成功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2023-12-19T15:52:03+08:00</dcterms:created>
  <dcterms:modified xsi:type="dcterms:W3CDTF">2023-12-19T15:52:03+08:00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